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246D" w14:textId="39877EAE" w:rsidR="00BB5E7C" w:rsidRPr="008B5521" w:rsidRDefault="000C0110" w:rsidP="00BB5E7C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="00BB5E7C"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2D8692E6" w:rsidR="007854CF" w:rsidRPr="007854CF" w:rsidRDefault="007854CF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854CF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8116AD" w:rsidRPr="008116AD">
        <w:rPr>
          <w:rFonts w:ascii="Verdana" w:hAnsi="Verdana" w:cstheme="minorHAnsi"/>
          <w:b/>
          <w:sz w:val="28"/>
          <w:szCs w:val="28"/>
          <w:u w:val="single"/>
        </w:rPr>
        <w:t>ochranných pracovních pomůcek, oděvů a obuvi v obvodu OŘ Ústí nad Labem v období do 30.06.202</w:t>
      </w:r>
      <w:r w:rsidR="008116AD">
        <w:rPr>
          <w:rFonts w:ascii="Verdana" w:hAnsi="Verdana" w:cstheme="minorHAnsi"/>
          <w:b/>
          <w:sz w:val="28"/>
          <w:szCs w:val="28"/>
          <w:u w:val="single"/>
        </w:rPr>
        <w:t>7</w:t>
      </w:r>
      <w:r w:rsidRPr="007854CF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77777777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proofErr w:type="gramStart"/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proofErr w:type="gramEnd"/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</w:p>
    <w:p w14:paraId="356CE5DC" w14:textId="77777777" w:rsidR="00072FD9" w:rsidRPr="008B5521" w:rsidRDefault="006F1EC7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</w:t>
      </w:r>
      <w:proofErr w:type="gramStart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…….</w:t>
      </w:r>
      <w:proofErr w:type="gramEnd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5FA44B13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 xml:space="preserve">Správa </w:t>
      </w:r>
      <w:r w:rsidR="00881C18">
        <w:rPr>
          <w:rFonts w:ascii="Verdana" w:hAnsi="Verdana" w:cstheme="minorHAnsi"/>
          <w:sz w:val="18"/>
          <w:szCs w:val="18"/>
        </w:rPr>
        <w:t>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74A960B1" w14:textId="160A4722" w:rsidR="00D734CC" w:rsidRPr="008B5521" w:rsidRDefault="00D734CC" w:rsidP="008116AD">
      <w:pPr>
        <w:pStyle w:val="acnormal"/>
        <w:spacing w:line="240" w:lineRule="auto"/>
        <w:ind w:left="2124" w:hanging="2124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8116AD" w:rsidRPr="008116AD">
        <w:rPr>
          <w:rFonts w:ascii="Verdana" w:hAnsi="Verdana" w:cstheme="minorHAnsi"/>
          <w:sz w:val="18"/>
          <w:szCs w:val="18"/>
        </w:rPr>
        <w:t xml:space="preserve">Ing. Martinem Kašparem, ředitelem organizační jednotky, na základě pověření č. 2652 ze dne 22. 02. 2019   </w:t>
      </w:r>
      <w:r w:rsidRPr="008B5521">
        <w:rPr>
          <w:rFonts w:ascii="Verdana" w:hAnsi="Verdana" w:cstheme="minorHAnsi"/>
          <w:sz w:val="18"/>
          <w:szCs w:val="18"/>
        </w:rPr>
        <w:t xml:space="preserve">  </w:t>
      </w:r>
    </w:p>
    <w:p w14:paraId="72F77500" w14:textId="75477D57" w:rsidR="00194826" w:rsidRPr="008B5521" w:rsidRDefault="00194826" w:rsidP="00194826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4CD9020F" w14:textId="77777777" w:rsidR="008116AD" w:rsidRDefault="008116AD" w:rsidP="008116AD">
      <w:pPr>
        <w:spacing w:before="120" w:after="120"/>
        <w:jc w:val="both"/>
        <w:rPr>
          <w:rFonts w:ascii="Verdana" w:hAnsi="Verdana" w:cstheme="minorHAnsi"/>
          <w:bCs/>
          <w:sz w:val="18"/>
          <w:szCs w:val="18"/>
        </w:rPr>
      </w:pPr>
      <w:r w:rsidRPr="00277912">
        <w:rPr>
          <w:rFonts w:ascii="Verdana" w:hAnsi="Verdana" w:cstheme="minorHAnsi"/>
          <w:bCs/>
          <w:sz w:val="18"/>
          <w:szCs w:val="18"/>
        </w:rPr>
        <w:t>Správa železnic, státní organizace</w:t>
      </w:r>
      <w:r>
        <w:rPr>
          <w:rFonts w:ascii="Verdana" w:hAnsi="Verdana" w:cstheme="minorHAnsi"/>
          <w:bCs/>
          <w:sz w:val="18"/>
          <w:szCs w:val="18"/>
        </w:rPr>
        <w:t xml:space="preserve">, </w:t>
      </w:r>
      <w:r w:rsidRPr="00277912">
        <w:rPr>
          <w:rFonts w:ascii="Verdana" w:hAnsi="Verdana" w:cstheme="minorHAnsi"/>
          <w:bCs/>
          <w:sz w:val="18"/>
          <w:szCs w:val="18"/>
        </w:rPr>
        <w:t>Oblastní ředitelství Ústí nad Labem, Železničářská 1386/31, 400 03 Ústí nad Labem</w:t>
      </w:r>
    </w:p>
    <w:p w14:paraId="197747E2" w14:textId="77777777" w:rsidR="00194826" w:rsidRPr="008B5521" w:rsidRDefault="00194826" w:rsidP="00194826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písemnosti v elektronické podobě:</w:t>
      </w:r>
    </w:p>
    <w:p w14:paraId="6C9AB3B1" w14:textId="77777777" w:rsidR="008116AD" w:rsidRPr="008B5521" w:rsidRDefault="008116AD" w:rsidP="008116AD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hyperlink r:id="rId11" w:history="1">
        <w:r w:rsidRPr="00277912">
          <w:rPr>
            <w:rStyle w:val="Hypertextovodkaz"/>
            <w:rFonts w:ascii="Verdana" w:hAnsi="Verdana" w:cstheme="minorHAnsi"/>
            <w:sz w:val="18"/>
            <w:szCs w:val="18"/>
          </w:rPr>
          <w:t>ePodatelnaORUNL@spravazeleznic.cz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</w:p>
    <w:p w14:paraId="1828980C" w14:textId="77777777" w:rsidR="00CC5257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E5485A" w:rsidRPr="008B5521">
        <w:rPr>
          <w:rFonts w:ascii="Verdana" w:hAnsi="Verdana" w:cstheme="minorHAnsi"/>
          <w:sz w:val="18"/>
          <w:szCs w:val="18"/>
          <w:highlight w:val="yellow"/>
        </w:rPr>
        <w:t>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proofErr w:type="gramStart"/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>, oddíl</w:t>
      </w:r>
      <w:proofErr w:type="gramStart"/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proofErr w:type="gramEnd"/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0DA89FEA" w:rsidR="000C4186" w:rsidRPr="008B5521" w:rsidRDefault="000B560C" w:rsidP="008B5521">
      <w:p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</w:t>
      </w:r>
      <w:r w:rsidRPr="008116AD">
        <w:rPr>
          <w:rFonts w:ascii="Verdana" w:hAnsi="Verdana" w:cstheme="minorHAnsi"/>
          <w:sz w:val="18"/>
          <w:szCs w:val="18"/>
        </w:rPr>
        <w:t xml:space="preserve">základě výsledků </w:t>
      </w:r>
      <w:r w:rsidR="0054445F" w:rsidRPr="008116AD">
        <w:rPr>
          <w:rFonts w:ascii="Verdana" w:eastAsia="Verdana" w:hAnsi="Verdana"/>
          <w:sz w:val="18"/>
          <w:szCs w:val="18"/>
        </w:rPr>
        <w:t>výběrového</w:t>
      </w:r>
      <w:r w:rsidR="0054445F" w:rsidRPr="008116AD" w:rsidDel="0054445F">
        <w:rPr>
          <w:rFonts w:ascii="Verdana" w:hAnsi="Verdana" w:cstheme="minorHAnsi"/>
          <w:sz w:val="18"/>
          <w:szCs w:val="18"/>
        </w:rPr>
        <w:t xml:space="preserve"> </w:t>
      </w:r>
      <w:r w:rsidRPr="008116AD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8116AD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8116AD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116AD">
        <w:rPr>
          <w:rFonts w:ascii="Verdana" w:hAnsi="Verdana" w:cstheme="minorHAnsi"/>
          <w:sz w:val="18"/>
          <w:szCs w:val="18"/>
        </w:rPr>
        <w:t>dohody odpovídající</w:t>
      </w:r>
      <w:r w:rsidR="00E01062" w:rsidRPr="008116AD">
        <w:rPr>
          <w:rFonts w:ascii="Verdana" w:hAnsi="Verdana" w:cstheme="minorHAnsi"/>
          <w:sz w:val="18"/>
          <w:szCs w:val="18"/>
        </w:rPr>
        <w:t xml:space="preserve"> </w:t>
      </w:r>
      <w:r w:rsidR="000A53AE" w:rsidRPr="008116AD">
        <w:rPr>
          <w:rFonts w:ascii="Verdana" w:hAnsi="Verdana" w:cstheme="minorHAnsi"/>
          <w:sz w:val="18"/>
          <w:szCs w:val="18"/>
        </w:rPr>
        <w:t xml:space="preserve">zadávacímu řízení na </w:t>
      </w:r>
      <w:r w:rsidR="005E6DAB" w:rsidRPr="008116AD">
        <w:rPr>
          <w:rFonts w:ascii="Verdana" w:hAnsi="Verdana" w:cstheme="minorHAnsi"/>
          <w:sz w:val="18"/>
          <w:szCs w:val="18"/>
        </w:rPr>
        <w:t>podlimitní sektorov</w:t>
      </w:r>
      <w:r w:rsidR="000A53AE" w:rsidRPr="008116AD">
        <w:rPr>
          <w:rFonts w:ascii="Verdana" w:hAnsi="Verdana" w:cstheme="minorHAnsi"/>
          <w:sz w:val="18"/>
          <w:szCs w:val="18"/>
        </w:rPr>
        <w:t>ou</w:t>
      </w:r>
      <w:r w:rsidR="005E6DAB" w:rsidRPr="008116AD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8116AD">
        <w:rPr>
          <w:rFonts w:ascii="Verdana" w:hAnsi="Verdana" w:cstheme="minorHAnsi"/>
          <w:sz w:val="18"/>
          <w:szCs w:val="18"/>
        </w:rPr>
        <w:t>ou</w:t>
      </w:r>
      <w:r w:rsidR="005E6DAB" w:rsidRPr="008116AD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8116AD">
        <w:rPr>
          <w:rFonts w:ascii="Verdana" w:hAnsi="Verdana" w:cstheme="minorHAnsi"/>
          <w:sz w:val="18"/>
          <w:szCs w:val="18"/>
        </w:rPr>
        <w:t>u</w:t>
      </w:r>
      <w:r w:rsidRPr="008116AD">
        <w:rPr>
          <w:rFonts w:ascii="Verdana" w:hAnsi="Verdana" w:cstheme="minorHAnsi"/>
          <w:sz w:val="18"/>
          <w:szCs w:val="18"/>
        </w:rPr>
        <w:t xml:space="preserve"> </w:t>
      </w:r>
      <w:r w:rsidR="008116AD" w:rsidRPr="008116AD">
        <w:rPr>
          <w:rFonts w:ascii="Verdana" w:hAnsi="Verdana" w:cstheme="minorHAnsi"/>
          <w:sz w:val="18"/>
          <w:szCs w:val="18"/>
        </w:rPr>
        <w:t>ev. číslem</w:t>
      </w:r>
      <w:r w:rsidR="008116AD">
        <w:rPr>
          <w:rFonts w:ascii="Verdana" w:hAnsi="Verdana" w:cstheme="minorHAnsi"/>
          <w:sz w:val="18"/>
          <w:szCs w:val="18"/>
        </w:rPr>
        <w:t xml:space="preserve"> VZ 65026029 </w:t>
      </w:r>
      <w:r w:rsidRPr="008B5521">
        <w:rPr>
          <w:rFonts w:ascii="Verdana" w:hAnsi="Verdana" w:cstheme="minorHAnsi"/>
          <w:sz w:val="18"/>
          <w:szCs w:val="18"/>
        </w:rPr>
        <w:t xml:space="preserve">s názvem </w:t>
      </w:r>
      <w:r w:rsidR="008116AD" w:rsidRPr="008116AD">
        <w:rPr>
          <w:rFonts w:ascii="Verdana" w:hAnsi="Verdana" w:cstheme="minorHAnsi"/>
          <w:b/>
          <w:bCs/>
          <w:sz w:val="18"/>
          <w:szCs w:val="18"/>
        </w:rPr>
        <w:t>Nákup ochranných pracovních pomůcek, oděvů a obuvi v obvodu OŘ Ústí nad Labem v období do 30.06.2027</w:t>
      </w:r>
      <w:r w:rsidRPr="008B5521">
        <w:rPr>
          <w:rFonts w:ascii="Verdana" w:hAnsi="Verdana" w:cstheme="minorHAnsi"/>
          <w:sz w:val="18"/>
          <w:szCs w:val="18"/>
        </w:rPr>
        <w:t xml:space="preserve">, č.j. </w:t>
      </w:r>
      <w:r w:rsidR="006D55F0" w:rsidRPr="006D55F0">
        <w:rPr>
          <w:rFonts w:ascii="Verdana" w:hAnsi="Verdana" w:cstheme="minorHAnsi"/>
          <w:sz w:val="18"/>
          <w:szCs w:val="18"/>
        </w:rPr>
        <w:t>94791/2026-SŽ-GŘ-O15</w:t>
      </w:r>
      <w:r w:rsidRPr="008B5521">
        <w:rPr>
          <w:rFonts w:ascii="Verdana" w:hAnsi="Verdana" w:cstheme="minorHAnsi"/>
          <w:sz w:val="18"/>
          <w:szCs w:val="18"/>
        </w:rPr>
        <w:t xml:space="preserve"> (dále jen „</w:t>
      </w:r>
      <w:r w:rsidR="001D4EB7">
        <w:rPr>
          <w:rFonts w:ascii="Verdana" w:hAnsi="Verdana" w:cstheme="minorHAnsi"/>
          <w:sz w:val="18"/>
          <w:szCs w:val="18"/>
        </w:rPr>
        <w:t>výběrové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D4EB7">
        <w:rPr>
          <w:rFonts w:ascii="Verdana" w:hAnsi="Verdana" w:cstheme="minorHAnsi"/>
          <w:sz w:val="18"/>
          <w:szCs w:val="18"/>
        </w:rPr>
        <w:t>výběrového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je úprava rámcových podmínek týkajících se veřejných zakázek zadávaných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po dobu trvání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„dílčí veřejné zakázky“). </w:t>
      </w:r>
    </w:p>
    <w:p w14:paraId="695CED11" w14:textId="0013CA4D" w:rsidR="000B560C" w:rsidRPr="008116AD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8116AD">
        <w:rPr>
          <w:rFonts w:ascii="Verdana" w:hAnsi="Verdana"/>
          <w:sz w:val="18"/>
          <w:szCs w:val="18"/>
        </w:rPr>
        <w:t>Předmětem dílčích veřejných zakázek bude dodávka zboží uvedeného v </w:t>
      </w:r>
      <w:r w:rsidRPr="008116AD">
        <w:rPr>
          <w:rFonts w:ascii="Verdana" w:hAnsi="Verdana"/>
          <w:sz w:val="18"/>
          <w:szCs w:val="18"/>
          <w:lang w:eastAsia="cs-CZ"/>
        </w:rPr>
        <w:t xml:space="preserve">příloze č. </w:t>
      </w:r>
      <w:r w:rsidR="007465F2" w:rsidRPr="008116AD">
        <w:rPr>
          <w:rFonts w:ascii="Verdana" w:hAnsi="Verdana"/>
          <w:sz w:val="18"/>
          <w:szCs w:val="18"/>
          <w:lang w:eastAsia="cs-CZ"/>
        </w:rPr>
        <w:t>2</w:t>
      </w:r>
      <w:r w:rsidR="006A4A0B" w:rsidRPr="008116AD">
        <w:rPr>
          <w:rFonts w:ascii="Verdana" w:hAnsi="Verdana"/>
          <w:sz w:val="18"/>
          <w:szCs w:val="18"/>
          <w:lang w:eastAsia="cs-CZ"/>
        </w:rPr>
        <w:t xml:space="preserve"> </w:t>
      </w:r>
      <w:r w:rsidRPr="008116AD">
        <w:rPr>
          <w:rFonts w:ascii="Verdana" w:hAnsi="Verdana"/>
          <w:sz w:val="18"/>
          <w:szCs w:val="18"/>
          <w:lang w:eastAsia="cs-CZ"/>
        </w:rPr>
        <w:t xml:space="preserve">této </w:t>
      </w:r>
      <w:r w:rsidR="00881560" w:rsidRPr="008116AD">
        <w:rPr>
          <w:rFonts w:ascii="Verdana" w:hAnsi="Verdana"/>
          <w:sz w:val="18"/>
          <w:szCs w:val="18"/>
          <w:lang w:eastAsia="cs-CZ"/>
        </w:rPr>
        <w:t>Rámcové</w:t>
      </w:r>
      <w:r w:rsidRPr="008116AD">
        <w:rPr>
          <w:rFonts w:ascii="Verdana" w:hAnsi="Verdana"/>
          <w:sz w:val="18"/>
          <w:szCs w:val="18"/>
          <w:lang w:eastAsia="cs-CZ"/>
        </w:rPr>
        <w:t xml:space="preserve"> dohody.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12449CAE" w:rsidR="00893290" w:rsidRPr="004F68CA" w:rsidRDefault="00893290" w:rsidP="00D5415F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Dílčí veřejné zakázky budou zadávány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postupem uvedeným v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dohodě po dobu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a v souladu se všemi jejími podmínkami a taktéž obchodními podmínkami uvedenými v příloze č. </w:t>
      </w:r>
      <w:r w:rsidR="007465F2" w:rsidRPr="004F68CA">
        <w:rPr>
          <w:rFonts w:ascii="Verdana" w:hAnsi="Verdana"/>
          <w:sz w:val="18"/>
          <w:szCs w:val="18"/>
        </w:rPr>
        <w:t>1</w:t>
      </w:r>
      <w:r w:rsidRPr="004F68CA">
        <w:rPr>
          <w:rFonts w:ascii="Verdana" w:hAnsi="Verdana"/>
          <w:sz w:val="18"/>
          <w:szCs w:val="18"/>
        </w:rPr>
        <w:t xml:space="preserve">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</w:t>
      </w:r>
      <w:r w:rsidR="00182BAA" w:rsidRPr="004F68CA">
        <w:rPr>
          <w:rFonts w:ascii="Verdana" w:hAnsi="Verdana"/>
          <w:sz w:val="18"/>
          <w:szCs w:val="18"/>
        </w:rPr>
        <w:t>dílčí zakázka</w:t>
      </w:r>
      <w:r w:rsidRPr="004F68CA">
        <w:rPr>
          <w:rFonts w:ascii="Verdana" w:hAnsi="Verdana"/>
          <w:sz w:val="18"/>
          <w:szCs w:val="18"/>
        </w:rPr>
        <w:t xml:space="preserve">“). V rámci </w:t>
      </w:r>
      <w:r w:rsidR="00182BAA" w:rsidRPr="004F68CA">
        <w:rPr>
          <w:rFonts w:ascii="Verdana" w:hAnsi="Verdana"/>
          <w:sz w:val="18"/>
          <w:szCs w:val="18"/>
        </w:rPr>
        <w:t xml:space="preserve">dílčí zakázky </w:t>
      </w:r>
      <w:r w:rsidRPr="004F68CA">
        <w:rPr>
          <w:rFonts w:ascii="Verdana" w:hAnsi="Verdana"/>
          <w:sz w:val="18"/>
          <w:szCs w:val="18"/>
        </w:rPr>
        <w:t xml:space="preserve">bude mezi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 xml:space="preserve"> uzavřena smlouva na plnění dílčí veřejné zakázky (dále jen „dílčí smlouva“), na </w:t>
      </w:r>
      <w:proofErr w:type="gramStart"/>
      <w:r w:rsidRPr="004F68CA">
        <w:rPr>
          <w:rFonts w:ascii="Verdana" w:hAnsi="Verdana"/>
          <w:sz w:val="18"/>
          <w:szCs w:val="18"/>
        </w:rPr>
        <w:t>základě</w:t>
      </w:r>
      <w:proofErr w:type="gramEnd"/>
      <w:r w:rsidRPr="004F68CA">
        <w:rPr>
          <w:rFonts w:ascii="Verdana" w:hAnsi="Verdana"/>
          <w:sz w:val="18"/>
          <w:szCs w:val="18"/>
        </w:rPr>
        <w:t xml:space="preserve"> které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="009601AA" w:rsidRPr="004F68CA">
        <w:rPr>
          <w:rFonts w:ascii="Verdana" w:hAnsi="Verdana"/>
          <w:sz w:val="18"/>
          <w:szCs w:val="18"/>
        </w:rPr>
        <w:t xml:space="preserve"> dodá zboží Kupujícímu podle jeho konkrétních potřeb</w:t>
      </w:r>
      <w:r w:rsidRPr="004F68CA">
        <w:rPr>
          <w:rFonts w:ascii="Verdana" w:hAnsi="Verdana"/>
          <w:sz w:val="18"/>
          <w:szCs w:val="18"/>
        </w:rPr>
        <w:t xml:space="preserve">. Dílčí smlouvy budou uzavírány postupem uvedeným v tomto článku </w:t>
      </w:r>
      <w:r w:rsidR="00C54309" w:rsidRPr="004F68CA">
        <w:rPr>
          <w:rFonts w:ascii="Verdana" w:hAnsi="Verdana"/>
          <w:sz w:val="18"/>
          <w:szCs w:val="18"/>
        </w:rPr>
        <w:t xml:space="preserve">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dohody.</w:t>
      </w:r>
    </w:p>
    <w:p w14:paraId="68551D48" w14:textId="59D4ACE7" w:rsidR="00B74412" w:rsidRPr="004F68CA" w:rsidRDefault="00D608AA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zahájí </w:t>
      </w:r>
      <w:r w:rsidR="00182BAA" w:rsidRPr="004F68CA">
        <w:rPr>
          <w:rFonts w:ascii="Verdana" w:hAnsi="Verdana"/>
          <w:sz w:val="18"/>
          <w:szCs w:val="18"/>
        </w:rPr>
        <w:t xml:space="preserve">dílčí zakázku </w:t>
      </w:r>
      <w:r w:rsidR="00893290" w:rsidRPr="004F68CA">
        <w:rPr>
          <w:rFonts w:ascii="Verdana" w:hAnsi="Verdana"/>
          <w:sz w:val="18"/>
          <w:szCs w:val="18"/>
        </w:rPr>
        <w:t xml:space="preserve">zasláním písemné výzvy k poskytnutí plnění (dále jen „objednávka“) </w:t>
      </w:r>
      <w:r w:rsidRPr="004F68CA">
        <w:rPr>
          <w:rFonts w:ascii="Verdana" w:hAnsi="Verdana"/>
          <w:sz w:val="18"/>
          <w:szCs w:val="18"/>
        </w:rPr>
        <w:t>Prodávajícímu</w:t>
      </w:r>
      <w:r w:rsidR="00893290" w:rsidRPr="004F68CA">
        <w:rPr>
          <w:rFonts w:ascii="Verdana" w:hAnsi="Verdana"/>
          <w:sz w:val="18"/>
          <w:szCs w:val="18"/>
        </w:rPr>
        <w:t xml:space="preserve">. Písemná forma objednávky je splněna, i pokud </w:t>
      </w: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zašle Prodávajícímu objednávku e-mailovou zprávou.</w:t>
      </w:r>
      <w:r w:rsidR="00B74412" w:rsidRPr="004F68CA">
        <w:rPr>
          <w:rFonts w:ascii="Verdana" w:hAnsi="Verdana"/>
          <w:sz w:val="18"/>
          <w:szCs w:val="18"/>
        </w:rPr>
        <w:t xml:space="preserve"> Smluvní strany určily následující kontaktní </w:t>
      </w:r>
      <w:r w:rsidR="00567F74" w:rsidRPr="004F68CA">
        <w:rPr>
          <w:rFonts w:ascii="Verdana" w:hAnsi="Verdana"/>
          <w:sz w:val="18"/>
          <w:szCs w:val="18"/>
        </w:rPr>
        <w:br/>
      </w:r>
      <w:r w:rsidR="00B74412" w:rsidRPr="004F68CA">
        <w:rPr>
          <w:rFonts w:ascii="Verdana" w:hAnsi="Verdana"/>
          <w:sz w:val="18"/>
          <w:szCs w:val="18"/>
        </w:rPr>
        <w:t>e</w:t>
      </w:r>
      <w:r w:rsidR="00567F74" w:rsidRPr="004F68CA">
        <w:rPr>
          <w:rFonts w:ascii="Verdana" w:hAnsi="Verdana"/>
          <w:sz w:val="18"/>
          <w:szCs w:val="18"/>
        </w:rPr>
        <w:t>-</w:t>
      </w:r>
      <w:r w:rsidR="00B74412" w:rsidRPr="004F68C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4513D55" w14:textId="2379F9B6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>Kupující:</w:t>
      </w:r>
      <w:r w:rsidR="008116AD" w:rsidRPr="008116AD">
        <w:t xml:space="preserve"> </w:t>
      </w:r>
      <w:hyperlink r:id="rId12" w:history="1">
        <w:r w:rsidR="008116AD" w:rsidRPr="006753E4">
          <w:rPr>
            <w:rStyle w:val="Hypertextovodkaz"/>
            <w:rFonts w:ascii="Verdana" w:hAnsi="Verdana"/>
            <w:sz w:val="18"/>
            <w:szCs w:val="18"/>
          </w:rPr>
          <w:t>PetrakovaZ@spravazeleznic.cz</w:t>
        </w:r>
      </w:hyperlink>
    </w:p>
    <w:p w14:paraId="5BAAA81D" w14:textId="6452C8C5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Prodávající: </w:t>
      </w:r>
      <w:r w:rsidRPr="00781B70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Objednávky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781B70">
        <w:rPr>
          <w:rFonts w:ascii="Verdana" w:hAnsi="Verdana" w:cstheme="minorHAnsi"/>
          <w:sz w:val="18"/>
          <w:szCs w:val="18"/>
        </w:rPr>
        <w:t xml:space="preserve">Smluvních </w:t>
      </w:r>
      <w:r w:rsidRPr="00781B70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Pr="00781B70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8116AD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116AD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8116AD">
        <w:rPr>
          <w:rFonts w:ascii="Verdana" w:hAnsi="Verdana" w:cstheme="minorHAnsi"/>
          <w:sz w:val="18"/>
          <w:szCs w:val="18"/>
        </w:rPr>
        <w:t>Kupujícího</w:t>
      </w:r>
      <w:r w:rsidRPr="008116AD">
        <w:rPr>
          <w:rFonts w:ascii="Verdana" w:hAnsi="Verdana" w:cstheme="minorHAnsi"/>
          <w:sz w:val="18"/>
          <w:szCs w:val="18"/>
        </w:rPr>
        <w:t>,</w:t>
      </w:r>
    </w:p>
    <w:p w14:paraId="7AA48797" w14:textId="08F1B30A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116AD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7465F2" w:rsidRPr="008116AD">
        <w:rPr>
          <w:rFonts w:ascii="Verdana" w:hAnsi="Verdana" w:cstheme="minorHAnsi"/>
          <w:sz w:val="18"/>
          <w:szCs w:val="18"/>
        </w:rPr>
        <w:t xml:space="preserve">3 </w:t>
      </w:r>
      <w:r w:rsidRPr="008116AD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116AD">
        <w:rPr>
          <w:rFonts w:ascii="Verdana" w:hAnsi="Verdana" w:cstheme="minorHAnsi"/>
          <w:sz w:val="18"/>
          <w:szCs w:val="18"/>
        </w:rPr>
        <w:t>Rámcové</w:t>
      </w:r>
      <w:r w:rsidRPr="008116AD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</w:t>
      </w:r>
      <w:r w:rsidRPr="00E6148C">
        <w:rPr>
          <w:rFonts w:ascii="Verdana" w:hAnsi="Verdana" w:cstheme="minorHAnsi"/>
          <w:sz w:val="18"/>
          <w:szCs w:val="18"/>
        </w:rPr>
        <w:lastRenderedPageBreak/>
        <w:t>s ohledem na množství požadovaných položek zboží cenu v objednávce přesně stanovit,</w:t>
      </w:r>
    </w:p>
    <w:p w14:paraId="14F2B427" w14:textId="007D08AF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781B70">
        <w:rPr>
          <w:rFonts w:ascii="Verdana" w:hAnsi="Verdana" w:cstheme="minorHAnsi"/>
          <w:sz w:val="18"/>
          <w:szCs w:val="18"/>
        </w:rPr>
        <w:t>dodání zboží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405ABA2C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 případě pochybností či nejasností ohledně údajů uvedených v objednávce je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EF7489" w:rsidRPr="004F68CA">
        <w:rPr>
          <w:rFonts w:ascii="Verdana" w:hAnsi="Verdana"/>
          <w:sz w:val="18"/>
          <w:szCs w:val="18"/>
        </w:rPr>
        <w:t>povinen</w:t>
      </w:r>
      <w:r w:rsidRPr="004F68CA">
        <w:rPr>
          <w:rFonts w:ascii="Verdana" w:hAnsi="Verdana"/>
          <w:sz w:val="18"/>
          <w:szCs w:val="18"/>
        </w:rPr>
        <w:t xml:space="preserve"> vyžádat si od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ve lhůtě uvedené v následujícím odstavci této dohody doplňující informace. </w:t>
      </w:r>
      <w:r w:rsidR="00D608AA" w:rsidRPr="004F68CA">
        <w:rPr>
          <w:rFonts w:ascii="Verdana" w:hAnsi="Verdana"/>
          <w:sz w:val="18"/>
          <w:szCs w:val="18"/>
        </w:rPr>
        <w:t>Kupující</w:t>
      </w:r>
      <w:r w:rsidRPr="004F68CA">
        <w:rPr>
          <w:rFonts w:ascii="Verdana" w:hAnsi="Verdana"/>
          <w:sz w:val="18"/>
          <w:szCs w:val="18"/>
        </w:rPr>
        <w:t xml:space="preserve"> poskytuje doplňující informace k objednávce vždy úpravou či doplněním objednávky a zasláním takto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. Zasláním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je původní objednávka bez dalšího stornována a nemůže být již akceptována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>.</w:t>
      </w:r>
    </w:p>
    <w:p w14:paraId="3E5B0FB1" w14:textId="7ACFC981" w:rsidR="00FF14B8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Prodávající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 w:rsidRPr="00781B70">
        <w:rPr>
          <w:rFonts w:ascii="Verdana" w:hAnsi="Verdana" w:cstheme="minorHAnsi"/>
          <w:sz w:val="18"/>
          <w:szCs w:val="18"/>
        </w:rPr>
        <w:t>-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mailovou adresu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  <w:r w:rsidR="00B74412" w:rsidRPr="00781B70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nejpozději do </w:t>
      </w:r>
      <w:r w:rsidR="008116AD" w:rsidRPr="008116AD">
        <w:rPr>
          <w:rFonts w:ascii="Verdana" w:hAnsi="Verdana" w:cstheme="minorHAnsi"/>
          <w:b/>
          <w:bCs/>
          <w:sz w:val="18"/>
          <w:szCs w:val="18"/>
        </w:rPr>
        <w:t>dvou</w:t>
      </w:r>
      <w:r w:rsidR="008116AD">
        <w:rPr>
          <w:rFonts w:ascii="Verdana" w:hAnsi="Verdana" w:cstheme="minorHAnsi"/>
          <w:sz w:val="18"/>
          <w:szCs w:val="18"/>
        </w:rPr>
        <w:t xml:space="preserve"> </w:t>
      </w:r>
      <w:r w:rsidR="00893290" w:rsidRPr="008116AD">
        <w:rPr>
          <w:rFonts w:ascii="Verdana" w:hAnsi="Verdana" w:cstheme="minorHAnsi"/>
          <w:b/>
          <w:bCs/>
          <w:sz w:val="18"/>
          <w:szCs w:val="18"/>
        </w:rPr>
        <w:t>pracovních dn</w:t>
      </w:r>
      <w:r w:rsidR="00A0526B" w:rsidRPr="008116AD">
        <w:rPr>
          <w:rFonts w:ascii="Verdana" w:hAnsi="Verdana" w:cstheme="minorHAnsi"/>
          <w:b/>
          <w:bCs/>
          <w:sz w:val="18"/>
          <w:szCs w:val="18"/>
        </w:rPr>
        <w:t>ů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781B70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781B70">
        <w:rPr>
          <w:rFonts w:ascii="Verdana" w:hAnsi="Verdana" w:cstheme="minorHAnsi"/>
          <w:sz w:val="18"/>
          <w:szCs w:val="18"/>
        </w:rPr>
        <w:t>Prodávajícího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uzavřena mezi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</w:t>
      </w:r>
      <w:r w:rsidRPr="00781B70">
        <w:rPr>
          <w:rFonts w:ascii="Verdana" w:hAnsi="Verdana" w:cstheme="minorHAnsi"/>
          <w:sz w:val="18"/>
          <w:szCs w:val="18"/>
        </w:rPr>
        <w:t>Kupujícím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její akceptace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0D917461" w14:textId="77777777" w:rsidR="008116AD" w:rsidRPr="00781B70" w:rsidRDefault="008116AD" w:rsidP="008116AD">
      <w:pPr>
        <w:pStyle w:val="Odstavecseseznamem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7044594C" w14:textId="135A4ED7" w:rsidR="00893290" w:rsidRPr="00781B70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2C0A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3A2C0A">
        <w:rPr>
          <w:rFonts w:ascii="Verdana" w:hAnsi="Verdana" w:cstheme="minorHAnsi"/>
          <w:sz w:val="18"/>
          <w:szCs w:val="18"/>
        </w:rPr>
        <w:t>ust</w:t>
      </w:r>
      <w:proofErr w:type="spellEnd"/>
      <w:r w:rsidRPr="003A2C0A">
        <w:rPr>
          <w:rFonts w:ascii="Verdana" w:hAnsi="Verdana" w:cstheme="minorHAnsi"/>
          <w:sz w:val="18"/>
          <w:szCs w:val="18"/>
        </w:rPr>
        <w:t xml:space="preserve">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8116AD">
        <w:rPr>
          <w:rFonts w:ascii="Verdana" w:hAnsi="Verdana" w:cstheme="minorHAnsi"/>
          <w:sz w:val="18"/>
          <w:szCs w:val="18"/>
        </w:rPr>
        <w:t>5</w:t>
      </w:r>
      <w:r w:rsidRPr="003A2C0A">
        <w:rPr>
          <w:rFonts w:ascii="Verdana" w:hAnsi="Verdana" w:cstheme="minorHAnsi"/>
          <w:sz w:val="18"/>
          <w:szCs w:val="18"/>
        </w:rPr>
        <w:t xml:space="preserve"> % z ceny za plnění budoucí dílčí smlouvy, kterou </w:t>
      </w:r>
      <w:r w:rsidR="00ED42A7" w:rsidRPr="003A2C0A">
        <w:rPr>
          <w:rFonts w:ascii="Verdana" w:hAnsi="Verdana" w:cstheme="minorHAnsi"/>
          <w:sz w:val="18"/>
          <w:szCs w:val="18"/>
        </w:rPr>
        <w:t>Prodá</w:t>
      </w:r>
      <w:r w:rsidRPr="003A2C0A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3A2C0A">
        <w:rPr>
          <w:rFonts w:ascii="Verdana" w:hAnsi="Verdana"/>
          <w:sz w:val="18"/>
          <w:szCs w:val="18"/>
        </w:rPr>
        <w:t xml:space="preserve"> </w:t>
      </w:r>
      <w:r w:rsidRPr="003A2C0A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459B6BAC" w:rsidR="00D608AA" w:rsidRPr="00DF3EC3" w:rsidRDefault="00D608A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Tato </w:t>
      </w:r>
      <w:r w:rsidR="00881560" w:rsidRPr="004F68CA">
        <w:rPr>
          <w:rFonts w:ascii="Verdana" w:eastAsiaTheme="majorEastAsia" w:hAnsi="Verdana"/>
          <w:bCs/>
          <w:sz w:val="18"/>
          <w:szCs w:val="18"/>
        </w:rPr>
        <w:t>Rámcová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dohoda je </w:t>
      </w:r>
      <w:r w:rsidRPr="004F68CA">
        <w:rPr>
          <w:rFonts w:ascii="Verdana" w:hAnsi="Verdana"/>
          <w:sz w:val="18"/>
          <w:szCs w:val="18"/>
        </w:rPr>
        <w:t>uzavírána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na </w:t>
      </w:r>
      <w:r w:rsidRPr="008116AD">
        <w:rPr>
          <w:rFonts w:ascii="Verdana" w:eastAsiaTheme="majorEastAsia" w:hAnsi="Verdana"/>
          <w:bCs/>
          <w:sz w:val="18"/>
          <w:szCs w:val="18"/>
        </w:rPr>
        <w:t xml:space="preserve">dobu </w:t>
      </w:r>
      <w:r w:rsidR="008116AD" w:rsidRPr="008116AD">
        <w:rPr>
          <w:rFonts w:ascii="Verdana" w:eastAsiaTheme="majorEastAsia" w:hAnsi="Verdana"/>
          <w:bCs/>
          <w:sz w:val="18"/>
          <w:szCs w:val="18"/>
        </w:rPr>
        <w:t xml:space="preserve">do </w:t>
      </w:r>
      <w:r w:rsidR="008116AD" w:rsidRPr="008116AD">
        <w:rPr>
          <w:rFonts w:ascii="Verdana" w:eastAsiaTheme="majorEastAsia" w:hAnsi="Verdana"/>
          <w:b/>
          <w:sz w:val="18"/>
          <w:szCs w:val="18"/>
        </w:rPr>
        <w:t>30. 06. 2027</w:t>
      </w:r>
      <w:r w:rsidRPr="008116AD">
        <w:rPr>
          <w:rFonts w:ascii="Verdana" w:eastAsiaTheme="majorEastAsia" w:hAnsi="Verdana"/>
          <w:b/>
          <w:sz w:val="18"/>
          <w:szCs w:val="18"/>
        </w:rPr>
        <w:t xml:space="preserve"> od nabytí její účinnosti</w:t>
      </w:r>
      <w:r w:rsidRPr="008116AD">
        <w:rPr>
          <w:rFonts w:ascii="Verdana" w:eastAsiaTheme="majorEastAsia" w:hAnsi="Verdana"/>
          <w:bCs/>
          <w:sz w:val="18"/>
          <w:szCs w:val="18"/>
        </w:rPr>
        <w:t>,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</w:t>
      </w:r>
      <w:r w:rsidRPr="004F68CA">
        <w:rPr>
          <w:rFonts w:ascii="Verdana" w:hAnsi="Verdana"/>
          <w:sz w:val="18"/>
          <w:szCs w:val="18"/>
        </w:rPr>
        <w:t xml:space="preserve">anebo do doby uzavření dílčí smlouvy, na </w:t>
      </w:r>
      <w:proofErr w:type="gramStart"/>
      <w:r w:rsidRPr="004F68CA">
        <w:rPr>
          <w:rFonts w:ascii="Verdana" w:hAnsi="Verdana"/>
          <w:sz w:val="18"/>
          <w:szCs w:val="18"/>
        </w:rPr>
        <w:t>základě</w:t>
      </w:r>
      <w:proofErr w:type="gramEnd"/>
      <w:r w:rsidRPr="004F68CA">
        <w:rPr>
          <w:rFonts w:ascii="Verdana" w:hAnsi="Verdana"/>
          <w:sz w:val="18"/>
          <w:szCs w:val="18"/>
        </w:rPr>
        <w:t xml:space="preserve"> které </w:t>
      </w:r>
      <w:r w:rsidRPr="00DF3EC3">
        <w:rPr>
          <w:rFonts w:ascii="Verdana" w:hAnsi="Verdana"/>
          <w:sz w:val="18"/>
          <w:szCs w:val="18"/>
        </w:rPr>
        <w:t xml:space="preserve">dojde k objednání zboží dle této </w:t>
      </w:r>
      <w:r w:rsidR="00881560" w:rsidRPr="00DF3EC3">
        <w:rPr>
          <w:rFonts w:ascii="Verdana" w:hAnsi="Verdana"/>
          <w:sz w:val="18"/>
          <w:szCs w:val="18"/>
        </w:rPr>
        <w:t>Rámcové</w:t>
      </w:r>
      <w:r w:rsidRPr="00DF3EC3">
        <w:rPr>
          <w:rFonts w:ascii="Verdana" w:hAnsi="Verdana"/>
          <w:sz w:val="18"/>
          <w:szCs w:val="18"/>
        </w:rPr>
        <w:t xml:space="preserve"> dohody (v součtu všech dílčích smluv) v částce převyšující </w:t>
      </w:r>
      <w:r w:rsidR="00DF3EC3" w:rsidRPr="00DF3EC3">
        <w:rPr>
          <w:rFonts w:ascii="Verdana" w:hAnsi="Verdana"/>
          <w:b/>
          <w:bCs/>
          <w:sz w:val="18"/>
          <w:szCs w:val="18"/>
        </w:rPr>
        <w:t>1 180 000</w:t>
      </w:r>
      <w:r w:rsidRPr="00DF3EC3">
        <w:rPr>
          <w:rFonts w:ascii="Verdana" w:hAnsi="Verdana"/>
          <w:b/>
          <w:bCs/>
          <w:sz w:val="18"/>
          <w:szCs w:val="18"/>
        </w:rPr>
        <w:t>,- Kč bez DPH</w:t>
      </w:r>
      <w:r w:rsidRPr="00DF3EC3">
        <w:rPr>
          <w:rFonts w:ascii="Verdana" w:hAnsi="Verdana"/>
          <w:sz w:val="18"/>
          <w:szCs w:val="18"/>
        </w:rPr>
        <w:t xml:space="preserve">. V případě, že dojde k ukončení účinnosti této </w:t>
      </w:r>
      <w:r w:rsidR="00881560" w:rsidRPr="00DF3EC3">
        <w:rPr>
          <w:rFonts w:ascii="Verdana" w:hAnsi="Verdana"/>
          <w:sz w:val="18"/>
          <w:szCs w:val="18"/>
        </w:rPr>
        <w:t>Rámcové</w:t>
      </w:r>
      <w:r w:rsidRPr="00DF3EC3">
        <w:rPr>
          <w:rFonts w:ascii="Verdana" w:hAnsi="Verdana"/>
          <w:sz w:val="18"/>
          <w:szCs w:val="18"/>
        </w:rPr>
        <w:t xml:space="preserve"> dohody dle předchozí věty, nemá toto ukončení vliv na účinnost dílčích smluv, které byly na základě této </w:t>
      </w:r>
      <w:r w:rsidR="00881560" w:rsidRPr="00DF3EC3">
        <w:rPr>
          <w:rFonts w:ascii="Verdana" w:hAnsi="Verdana"/>
          <w:sz w:val="18"/>
          <w:szCs w:val="18"/>
        </w:rPr>
        <w:t>Rámcové</w:t>
      </w:r>
      <w:r w:rsidRPr="00DF3EC3">
        <w:rPr>
          <w:rFonts w:ascii="Verdana" w:hAnsi="Verdana"/>
          <w:sz w:val="18"/>
          <w:szCs w:val="18"/>
        </w:rPr>
        <w:t xml:space="preserve"> dohody uzavřeny. Kupující není oprávněn na základě této </w:t>
      </w:r>
      <w:r w:rsidR="00881560" w:rsidRPr="00DF3EC3">
        <w:rPr>
          <w:rFonts w:ascii="Verdana" w:hAnsi="Verdana"/>
          <w:sz w:val="18"/>
          <w:szCs w:val="18"/>
        </w:rPr>
        <w:t>Rámcové</w:t>
      </w:r>
      <w:r w:rsidRPr="00DF3EC3">
        <w:rPr>
          <w:rFonts w:ascii="Verdana" w:hAnsi="Verdana"/>
          <w:sz w:val="18"/>
          <w:szCs w:val="18"/>
        </w:rPr>
        <w:t xml:space="preserve"> dohody učinit objednávky (v součtu všech objednávek) přesahující částku </w:t>
      </w:r>
      <w:r w:rsidR="008116AD" w:rsidRPr="00DF3EC3">
        <w:rPr>
          <w:rFonts w:ascii="Verdana" w:hAnsi="Verdana"/>
          <w:b/>
          <w:bCs/>
          <w:sz w:val="18"/>
          <w:szCs w:val="18"/>
        </w:rPr>
        <w:t>1 186 000</w:t>
      </w:r>
      <w:r w:rsidRPr="00DF3EC3">
        <w:rPr>
          <w:rFonts w:ascii="Verdana" w:hAnsi="Verdana"/>
          <w:b/>
          <w:bCs/>
          <w:sz w:val="18"/>
          <w:szCs w:val="18"/>
        </w:rPr>
        <w:t>,- Kč bez DPH</w:t>
      </w:r>
      <w:r w:rsidRPr="00DF3EC3">
        <w:rPr>
          <w:rFonts w:ascii="Verdana" w:eastAsiaTheme="majorEastAsia" w:hAnsi="Verdana"/>
          <w:bCs/>
          <w:sz w:val="18"/>
          <w:szCs w:val="18"/>
        </w:rPr>
        <w:t>.</w:t>
      </w:r>
    </w:p>
    <w:p w14:paraId="7EC44902" w14:textId="1D2EAC65" w:rsidR="00062B10" w:rsidRPr="00DF3EC3" w:rsidRDefault="00D608AA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DF3EC3">
        <w:rPr>
          <w:rFonts w:ascii="Verdana" w:hAnsi="Verdana"/>
          <w:sz w:val="18"/>
          <w:szCs w:val="18"/>
        </w:rPr>
        <w:t>Míst</w:t>
      </w:r>
      <w:r w:rsidR="00474AD3" w:rsidRPr="00DF3EC3">
        <w:rPr>
          <w:rFonts w:ascii="Verdana" w:hAnsi="Verdana"/>
          <w:sz w:val="18"/>
          <w:szCs w:val="18"/>
        </w:rPr>
        <w:t>o</w:t>
      </w:r>
      <w:r w:rsidRPr="00DF3EC3">
        <w:rPr>
          <w:rFonts w:ascii="Verdana" w:hAnsi="Verdana"/>
          <w:sz w:val="18"/>
          <w:szCs w:val="18"/>
        </w:rPr>
        <w:t xml:space="preserve"> plnění dílčích smluv je zpravidla uvedeno v dílčí smlouvě. </w:t>
      </w:r>
      <w:r w:rsidR="00062B10" w:rsidRPr="00DF3EC3">
        <w:rPr>
          <w:rFonts w:ascii="Verdana" w:eastAsiaTheme="majorEastAsia" w:hAnsi="Verdana"/>
          <w:bCs/>
          <w:sz w:val="18"/>
          <w:szCs w:val="18"/>
        </w:rPr>
        <w:t>Dopravu požadovaného zboží do místa plnění zajišťuje Prodávající.</w:t>
      </w:r>
      <w:r w:rsidR="00062B10" w:rsidRPr="00DF3EC3">
        <w:rPr>
          <w:rFonts w:ascii="Verdana" w:hAnsi="Verdana"/>
          <w:sz w:val="18"/>
          <w:szCs w:val="18"/>
        </w:rPr>
        <w:t xml:space="preserve"> </w:t>
      </w:r>
    </w:p>
    <w:p w14:paraId="4B31DD05" w14:textId="06A3AB8F" w:rsidR="00D034CB" w:rsidRPr="004F68CA" w:rsidRDefault="00062B10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 </w:t>
      </w:r>
      <w:r w:rsidR="00D034CB" w:rsidRPr="004F68CA">
        <w:rPr>
          <w:rFonts w:ascii="Verdana" w:hAnsi="Verdana"/>
          <w:sz w:val="18"/>
          <w:szCs w:val="18"/>
        </w:rPr>
        <w:t xml:space="preserve">Kupující požaduje, aby Prodávající realizoval plnění </w:t>
      </w:r>
      <w:r w:rsidR="00083201" w:rsidRPr="004F68CA">
        <w:rPr>
          <w:rFonts w:ascii="Verdana" w:hAnsi="Verdana"/>
          <w:sz w:val="18"/>
          <w:szCs w:val="18"/>
        </w:rPr>
        <w:t>dílčích smluv</w:t>
      </w:r>
      <w:r w:rsidR="00D034CB" w:rsidRPr="004F68CA">
        <w:rPr>
          <w:rFonts w:ascii="Verdana" w:hAnsi="Verdana"/>
          <w:sz w:val="18"/>
          <w:szCs w:val="18"/>
        </w:rPr>
        <w:t xml:space="preserve"> ve lhůtách uvedených v</w:t>
      </w:r>
      <w:r w:rsidR="00D608AA" w:rsidRPr="004F68CA">
        <w:rPr>
          <w:rFonts w:ascii="Verdana" w:hAnsi="Verdana"/>
          <w:sz w:val="18"/>
          <w:szCs w:val="18"/>
        </w:rPr>
        <w:t> dílčí smlouvě</w:t>
      </w:r>
      <w:r w:rsidR="00D034CB" w:rsidRPr="004F68CA">
        <w:rPr>
          <w:rFonts w:ascii="Verdana" w:hAnsi="Verdana"/>
          <w:sz w:val="18"/>
          <w:szCs w:val="18"/>
        </w:rPr>
        <w:t>. Prodávající je povinen tyto lhůty dodržet.</w:t>
      </w:r>
    </w:p>
    <w:p w14:paraId="52F8D611" w14:textId="08A6E781" w:rsidR="00062B10" w:rsidRPr="004F68CA" w:rsidRDefault="00D034CB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 </w:t>
      </w:r>
      <w:r w:rsidR="00062B10" w:rsidRPr="004F68CA">
        <w:rPr>
          <w:rFonts w:ascii="Verdana" w:hAnsi="Verdana"/>
          <w:sz w:val="18"/>
          <w:szCs w:val="18"/>
        </w:rPr>
        <w:t xml:space="preserve">V případě, že po </w:t>
      </w:r>
      <w:r w:rsidR="00083201" w:rsidRPr="004F68CA">
        <w:rPr>
          <w:rFonts w:ascii="Verdana" w:hAnsi="Verdana"/>
          <w:sz w:val="18"/>
          <w:szCs w:val="18"/>
        </w:rPr>
        <w:t>uzavření dílčí smlouvy</w:t>
      </w:r>
      <w:r w:rsidR="00062B10" w:rsidRPr="004F68CA">
        <w:rPr>
          <w:rFonts w:ascii="Verdana" w:hAnsi="Verdana"/>
          <w:sz w:val="18"/>
          <w:szCs w:val="18"/>
        </w:rPr>
        <w:t xml:space="preserve"> nastanou u </w:t>
      </w:r>
      <w:r w:rsidR="00C54309" w:rsidRPr="004F68CA">
        <w:rPr>
          <w:rFonts w:ascii="Verdana" w:hAnsi="Verdana"/>
          <w:sz w:val="18"/>
          <w:szCs w:val="18"/>
        </w:rPr>
        <w:t xml:space="preserve">Smluvních </w:t>
      </w:r>
      <w:r w:rsidR="00062B10" w:rsidRPr="004F68CA">
        <w:rPr>
          <w:rFonts w:ascii="Verdana" w:hAnsi="Verdana"/>
          <w:sz w:val="18"/>
          <w:szCs w:val="18"/>
        </w:rPr>
        <w:t xml:space="preserve">stran skutečnosti mající vliv na dodržení sjednaného času plnění uvedeného </w:t>
      </w:r>
      <w:r w:rsidR="00D608AA" w:rsidRPr="004F68CA">
        <w:rPr>
          <w:rFonts w:ascii="Verdana" w:hAnsi="Verdana"/>
          <w:sz w:val="18"/>
          <w:szCs w:val="18"/>
        </w:rPr>
        <w:t>dílčí smlouvě</w:t>
      </w:r>
      <w:r w:rsidR="00062B10" w:rsidRPr="004F68CA">
        <w:rPr>
          <w:rFonts w:ascii="Verdana" w:hAnsi="Verdana"/>
          <w:sz w:val="18"/>
          <w:szCs w:val="18"/>
        </w:rPr>
        <w:t xml:space="preserve">, je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="00062B10" w:rsidRPr="004F68CA">
        <w:rPr>
          <w:rFonts w:ascii="Verdana" w:hAnsi="Verdana"/>
          <w:sz w:val="18"/>
          <w:szCs w:val="18"/>
        </w:rPr>
        <w:t xml:space="preserve">strana, u které tyto </w:t>
      </w:r>
      <w:r w:rsidR="00062B10" w:rsidRPr="004F68CA">
        <w:rPr>
          <w:rFonts w:ascii="Verdana" w:hAnsi="Verdana"/>
          <w:sz w:val="18"/>
          <w:szCs w:val="18"/>
        </w:rPr>
        <w:lastRenderedPageBreak/>
        <w:t xml:space="preserve">okolnosti nastanou, povinna neprodleně, nejpozději však </w:t>
      </w:r>
      <w:r w:rsidR="00DF3EC3">
        <w:rPr>
          <w:rFonts w:ascii="Verdana" w:hAnsi="Verdana"/>
          <w:sz w:val="18"/>
          <w:szCs w:val="18"/>
        </w:rPr>
        <w:t>3 dny</w:t>
      </w:r>
      <w:r w:rsidR="00062B10" w:rsidRPr="004F68CA">
        <w:rPr>
          <w:rFonts w:ascii="Verdana" w:hAnsi="Verdana"/>
          <w:sz w:val="18"/>
          <w:szCs w:val="18"/>
        </w:rPr>
        <w:t xml:space="preserve"> před sjednaným termínem plnění, dohodnout s druhou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="00062B10" w:rsidRPr="004F68CA">
        <w:rPr>
          <w:rFonts w:ascii="Verdana" w:hAnsi="Verdana"/>
          <w:sz w:val="18"/>
          <w:szCs w:val="18"/>
        </w:rPr>
        <w:t>stranou a písemně stvrdit náhradní dobu plnění s uvedením odůvodnění této změny.</w:t>
      </w:r>
    </w:p>
    <w:p w14:paraId="2F392E6E" w14:textId="2304FA49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Převzetím zboží ze strany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="00681F22" w:rsidRPr="004F68CA">
        <w:rPr>
          <w:rFonts w:ascii="Verdana" w:hAnsi="Verdana"/>
          <w:sz w:val="18"/>
          <w:szCs w:val="18"/>
        </w:rPr>
        <w:t>Kupujícího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Pr="004F68CA">
        <w:rPr>
          <w:rFonts w:ascii="Verdana" w:hAnsi="Verdana"/>
          <w:sz w:val="18"/>
          <w:szCs w:val="18"/>
        </w:rPr>
        <w:t>se rozumí převzetí bezvadného zboží k</w:t>
      </w:r>
      <w:r w:rsidR="006A4A0B" w:rsidRPr="004F68CA">
        <w:rPr>
          <w:rFonts w:ascii="Verdana" w:hAnsi="Verdana"/>
          <w:sz w:val="18"/>
          <w:szCs w:val="18"/>
        </w:rPr>
        <w:t> </w:t>
      </w:r>
      <w:r w:rsidRPr="004F68CA">
        <w:rPr>
          <w:rFonts w:ascii="Verdana" w:hAnsi="Verdana"/>
          <w:sz w:val="18"/>
          <w:szCs w:val="18"/>
        </w:rPr>
        <w:t>užívání</w:t>
      </w:r>
      <w:r w:rsidR="006A4A0B" w:rsidRPr="004F68CA">
        <w:rPr>
          <w:rFonts w:ascii="Verdana" w:hAnsi="Verdana"/>
          <w:sz w:val="18"/>
          <w:szCs w:val="18"/>
        </w:rPr>
        <w:t xml:space="preserve"> včetně všech souvisejících dokladů dle přílohy č. </w:t>
      </w:r>
      <w:r w:rsidR="007465F2" w:rsidRPr="004F68CA">
        <w:rPr>
          <w:rFonts w:ascii="Verdana" w:hAnsi="Verdana"/>
          <w:sz w:val="18"/>
          <w:szCs w:val="18"/>
        </w:rPr>
        <w:t>2</w:t>
      </w:r>
      <w:r w:rsidR="006A4A0B" w:rsidRPr="004F68CA">
        <w:rPr>
          <w:rFonts w:ascii="Verdana" w:hAnsi="Verdana"/>
          <w:sz w:val="18"/>
          <w:szCs w:val="18"/>
        </w:rPr>
        <w:t xml:space="preserve"> této dohody či dokumentů, na které příloha č. 1 odkazuje</w:t>
      </w:r>
      <w:r w:rsidRPr="004F68CA">
        <w:rPr>
          <w:rFonts w:ascii="Verdana" w:hAnsi="Verdana"/>
          <w:sz w:val="18"/>
          <w:szCs w:val="18"/>
        </w:rPr>
        <w:t xml:space="preserve">, po kontrole a přepočtu zboží. </w:t>
      </w:r>
    </w:p>
    <w:p w14:paraId="3FB70D26" w14:textId="55A325DA" w:rsidR="00062B10" w:rsidRPr="00781B70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781B70">
        <w:rPr>
          <w:rFonts w:ascii="Verdana" w:hAnsi="Verdana" w:cstheme="minorHAnsi"/>
          <w:sz w:val="18"/>
          <w:szCs w:val="18"/>
        </w:rPr>
        <w:t>zaměstnance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681F22" w:rsidRPr="00781B70">
        <w:rPr>
          <w:rFonts w:ascii="Verdana" w:hAnsi="Verdana" w:cstheme="minorHAnsi"/>
          <w:sz w:val="18"/>
          <w:szCs w:val="18"/>
        </w:rPr>
        <w:t>Kupující</w:t>
      </w:r>
      <w:r w:rsidRPr="00781B70">
        <w:rPr>
          <w:rFonts w:ascii="Verdana" w:hAnsi="Verdana" w:cstheme="minorHAnsi"/>
          <w:sz w:val="18"/>
          <w:szCs w:val="18"/>
        </w:rPr>
        <w:t>ho uvedeného v</w:t>
      </w:r>
      <w:r w:rsidR="00D608AA" w:rsidRPr="00781B70">
        <w:rPr>
          <w:rFonts w:ascii="Verdana" w:hAnsi="Verdana" w:cstheme="minorHAnsi"/>
          <w:sz w:val="18"/>
          <w:szCs w:val="18"/>
        </w:rPr>
        <w:t> dílčí smlouvě jako „kontaktní osoba</w:t>
      </w:r>
      <w:r w:rsidRPr="00781B70">
        <w:rPr>
          <w:rFonts w:ascii="Verdana" w:hAnsi="Verdana" w:cstheme="minorHAnsi"/>
          <w:sz w:val="18"/>
          <w:szCs w:val="18"/>
        </w:rPr>
        <w:t>“ o datu a době dodání zboží (v </w:t>
      </w:r>
      <w:r w:rsidRPr="00DF3EC3">
        <w:rPr>
          <w:rFonts w:ascii="Verdana" w:hAnsi="Verdana" w:cstheme="minorHAnsi"/>
          <w:sz w:val="18"/>
          <w:szCs w:val="18"/>
        </w:rPr>
        <w:t xml:space="preserve">pracovní dny v čase </w:t>
      </w:r>
      <w:proofErr w:type="gramStart"/>
      <w:r w:rsidR="00DF3EC3" w:rsidRPr="00DF3EC3">
        <w:rPr>
          <w:rFonts w:ascii="Verdana" w:hAnsi="Verdana" w:cstheme="minorHAnsi"/>
          <w:sz w:val="18"/>
          <w:szCs w:val="18"/>
        </w:rPr>
        <w:t>8</w:t>
      </w:r>
      <w:r w:rsidRPr="00DF3EC3">
        <w:rPr>
          <w:rFonts w:ascii="Verdana" w:hAnsi="Verdana" w:cstheme="minorHAnsi"/>
          <w:sz w:val="18"/>
          <w:szCs w:val="18"/>
        </w:rPr>
        <w:t xml:space="preserve"> – </w:t>
      </w:r>
      <w:r w:rsidR="00DF3EC3" w:rsidRPr="00DF3EC3">
        <w:rPr>
          <w:rFonts w:ascii="Verdana" w:hAnsi="Verdana" w:cstheme="minorHAnsi"/>
          <w:sz w:val="18"/>
          <w:szCs w:val="18"/>
        </w:rPr>
        <w:t>15</w:t>
      </w:r>
      <w:proofErr w:type="gramEnd"/>
      <w:r w:rsidRPr="00DF3EC3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 K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274D4255" w14:textId="43B30DA0" w:rsidR="00211202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5037C9B6" w:rsidR="00CB26F1" w:rsidRPr="00E6148C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E6148C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E6148C">
        <w:rPr>
          <w:rFonts w:ascii="Verdana" w:hAnsi="Verdana" w:cstheme="minorHAnsi"/>
          <w:sz w:val="18"/>
          <w:szCs w:val="18"/>
        </w:rPr>
        <w:t>2</w:t>
      </w:r>
      <w:r w:rsidR="007465F2" w:rsidRPr="00E6148C">
        <w:rPr>
          <w:rFonts w:ascii="Verdana" w:hAnsi="Verdana" w:cstheme="minorHAnsi"/>
          <w:sz w:val="18"/>
          <w:szCs w:val="18"/>
        </w:rPr>
        <w:t xml:space="preserve"> </w:t>
      </w:r>
      <w:r w:rsidRPr="00E6148C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E6148C">
        <w:rPr>
          <w:rFonts w:ascii="Verdana" w:hAnsi="Verdana" w:cstheme="minorHAnsi"/>
          <w:sz w:val="18"/>
          <w:szCs w:val="18"/>
        </w:rPr>
        <w:t>Rámcové</w:t>
      </w:r>
      <w:r w:rsidRPr="00E6148C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0EB62682" w:rsidR="00CB26F1" w:rsidRPr="00E6148C" w:rsidRDefault="00E6302B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E6148C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E6148C">
        <w:rPr>
          <w:rFonts w:ascii="Verdana" w:hAnsi="Verdana" w:cstheme="minorHAnsi"/>
          <w:sz w:val="18"/>
          <w:szCs w:val="18"/>
        </w:rPr>
        <w:t>v</w:t>
      </w:r>
      <w:r w:rsidR="007465F2" w:rsidRPr="00E6148C">
        <w:rPr>
          <w:rFonts w:ascii="Verdana" w:hAnsi="Verdana" w:cstheme="minorHAnsi"/>
          <w:sz w:val="18"/>
          <w:szCs w:val="18"/>
        </w:rPr>
        <w:t> jednotkovém ceníku</w:t>
      </w:r>
      <w:r w:rsidR="00CB26F1" w:rsidRPr="00E6148C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E6148C" w:rsidRPr="00E6148C">
        <w:rPr>
          <w:rFonts w:ascii="Verdana" w:hAnsi="Verdana" w:cstheme="minorHAnsi"/>
          <w:sz w:val="18"/>
          <w:szCs w:val="18"/>
        </w:rPr>
        <w:t>2</w:t>
      </w:r>
      <w:r w:rsidR="00CB26F1" w:rsidRPr="00E6148C">
        <w:rPr>
          <w:rFonts w:ascii="Verdana" w:hAnsi="Verdana" w:cstheme="minorHAnsi"/>
          <w:sz w:val="18"/>
          <w:szCs w:val="18"/>
        </w:rPr>
        <w:t xml:space="preserve"> této Rámcové dohody</w:t>
      </w:r>
      <w:r w:rsidRPr="00E6148C">
        <w:rPr>
          <w:rFonts w:ascii="Verdana" w:hAnsi="Verdana" w:cstheme="minorHAnsi"/>
          <w:sz w:val="18"/>
          <w:szCs w:val="18"/>
        </w:rPr>
        <w:t xml:space="preserve">, </w:t>
      </w:r>
      <w:r w:rsidR="00CB26F1" w:rsidRPr="00E6148C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19D36836" w14:textId="02B03FC4" w:rsidR="00CB26F1" w:rsidRPr="000C5CCC" w:rsidRDefault="00CB26F1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E6148C">
        <w:rPr>
          <w:rFonts w:ascii="Verdana" w:hAnsi="Verdana" w:cstheme="minorHAnsi"/>
          <w:sz w:val="18"/>
          <w:szCs w:val="18"/>
        </w:rPr>
        <w:t xml:space="preserve">Cena </w:t>
      </w:r>
      <w:r w:rsidR="000A3CC2" w:rsidRPr="00E6148C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E6148C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E6148C">
        <w:rPr>
          <w:rFonts w:ascii="Verdana" w:hAnsi="Verdana" w:cstheme="minorHAnsi"/>
          <w:sz w:val="18"/>
          <w:szCs w:val="18"/>
        </w:rPr>
        <w:t xml:space="preserve"> </w:t>
      </w:r>
      <w:r w:rsidR="00881560" w:rsidRPr="00E6148C">
        <w:rPr>
          <w:rFonts w:ascii="Verdana" w:hAnsi="Verdana" w:cstheme="minorHAnsi"/>
          <w:sz w:val="18"/>
          <w:szCs w:val="18"/>
        </w:rPr>
        <w:t>Rámcové</w:t>
      </w:r>
      <w:r w:rsidRPr="00E6148C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E6148C">
        <w:rPr>
          <w:rFonts w:ascii="Verdana" w:hAnsi="Verdana" w:cstheme="minorHAnsi"/>
          <w:sz w:val="18"/>
          <w:szCs w:val="18"/>
        </w:rPr>
        <w:t>dílčí smlouvy</w:t>
      </w:r>
      <w:r w:rsidRPr="00E6148C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E6148C">
        <w:rPr>
          <w:rFonts w:ascii="Verdana" w:hAnsi="Verdana" w:cstheme="minorHAnsi"/>
          <w:sz w:val="18"/>
          <w:szCs w:val="18"/>
        </w:rPr>
        <w:t>účetního/</w:t>
      </w:r>
      <w:r w:rsidRPr="00E6148C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E6148C">
        <w:rPr>
          <w:rFonts w:ascii="Verdana" w:hAnsi="Verdana" w:cstheme="minorHAnsi"/>
          <w:sz w:val="18"/>
          <w:szCs w:val="18"/>
        </w:rPr>
        <w:t>zboží Kupujícím</w:t>
      </w:r>
      <w:r w:rsidRPr="00E6148C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E6148C">
        <w:rPr>
          <w:rFonts w:ascii="Verdana" w:hAnsi="Verdana" w:cstheme="minorHAnsi"/>
          <w:sz w:val="18"/>
          <w:szCs w:val="18"/>
        </w:rPr>
        <w:t>D</w:t>
      </w:r>
      <w:r w:rsidRPr="00E6148C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E6148C">
        <w:rPr>
          <w:rFonts w:ascii="Verdana" w:hAnsi="Verdana" w:cstheme="minorHAnsi"/>
          <w:sz w:val="18"/>
          <w:szCs w:val="18"/>
        </w:rPr>
        <w:t>Kupujícím</w:t>
      </w:r>
      <w:r w:rsidRPr="00E6148C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A606A2" w:rsidRPr="00E6148C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E6148C">
        <w:rPr>
          <w:rFonts w:ascii="Verdana" w:hAnsi="Verdana" w:cstheme="minorHAnsi"/>
          <w:sz w:val="18"/>
          <w:szCs w:val="18"/>
        </w:rPr>
        <w:t>Rámcové</w:t>
      </w:r>
      <w:r w:rsidR="00A606A2" w:rsidRPr="00E6148C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E6148C">
        <w:rPr>
          <w:rFonts w:ascii="Verdana" w:hAnsi="Verdana" w:cstheme="minorHAnsi"/>
          <w:sz w:val="18"/>
          <w:szCs w:val="18"/>
        </w:rPr>
        <w:t>.</w:t>
      </w:r>
    </w:p>
    <w:p w14:paraId="797E76ED" w14:textId="77777777" w:rsidR="005E655B" w:rsidRPr="00345162" w:rsidRDefault="005E655B" w:rsidP="00AA239D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A55DCF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7A0C7D7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digitální podobě do datové schránky s identifikátorem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Uccchjm</w:t>
      </w:r>
      <w:proofErr w:type="spellEnd"/>
      <w:r w:rsidRPr="00345162">
        <w:rPr>
          <w:rFonts w:ascii="Verdana" w:hAnsi="Verdana" w:cstheme="minorHAnsi"/>
          <w:sz w:val="18"/>
          <w:szCs w:val="18"/>
        </w:rPr>
        <w:t>, nebo</w:t>
      </w:r>
    </w:p>
    <w:p w14:paraId="4C36A2C3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listinné podobě na adresu Správa železnic, státní organizace, Centrální finanční účtárna Čechy, Náměstí Jana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45162">
        <w:rPr>
          <w:rFonts w:ascii="Verdana" w:hAnsi="Verdana" w:cstheme="minorHAnsi"/>
          <w:sz w:val="18"/>
          <w:szCs w:val="18"/>
        </w:rPr>
        <w:t xml:space="preserve"> 217, 530 02 Pardubice, nebo</w:t>
      </w:r>
    </w:p>
    <w:p w14:paraId="670EECF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3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5F4DE171" w14:textId="6DA5E2CF" w:rsidR="00901DFA" w:rsidRPr="0026110E" w:rsidRDefault="005E655B" w:rsidP="00C91666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</w:t>
      </w:r>
      <w:proofErr w:type="gramStart"/>
      <w:r w:rsidRPr="00345162">
        <w:rPr>
          <w:rFonts w:ascii="Verdana" w:hAnsi="Verdana" w:cstheme="minorHAnsi"/>
          <w:sz w:val="18"/>
          <w:szCs w:val="18"/>
        </w:rPr>
        <w:t>2b</w:t>
      </w:r>
      <w:proofErr w:type="gramEnd"/>
      <w:r w:rsidRPr="00345162">
        <w:rPr>
          <w:rFonts w:ascii="Verdana" w:hAnsi="Verdana" w:cstheme="minorHAnsi"/>
          <w:sz w:val="18"/>
          <w:szCs w:val="18"/>
        </w:rPr>
        <w:t>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E51939E" w14:textId="77777777" w:rsidR="00CB26F1" w:rsidRPr="008B5521" w:rsidRDefault="00CB26F1" w:rsidP="004867C2">
      <w:pPr>
        <w:pStyle w:val="Nadpis2"/>
        <w:numPr>
          <w:ilvl w:val="1"/>
          <w:numId w:val="8"/>
        </w:numPr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Záruční doba činí </w:t>
      </w:r>
      <w:r w:rsidRPr="005C4D8C">
        <w:rPr>
          <w:rFonts w:ascii="Verdana" w:hAnsi="Verdana" w:cstheme="minorHAnsi"/>
          <w:sz w:val="18"/>
          <w:szCs w:val="18"/>
        </w:rPr>
        <w:t>24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7CF0028B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je 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7F4422B2" w14:textId="270F063B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nebo 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tato 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Pr="008B5521">
        <w:rPr>
          <w:rFonts w:ascii="Verdana" w:hAnsi="Verdana" w:cstheme="minorHAnsi"/>
          <w:sz w:val="18"/>
          <w:szCs w:val="18"/>
        </w:rPr>
        <w:t xml:space="preserve">, které 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3ED48464" w:rsidR="006A4A0B" w:rsidRDefault="006A4A0B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poddodavatele uvedené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</w:t>
      </w:r>
      <w:r w:rsidR="001D4EB7">
        <w:rPr>
          <w:rFonts w:ascii="Verdana" w:hAnsi="Verdana" w:cstheme="minorHAnsi"/>
          <w:sz w:val="18"/>
          <w:szCs w:val="18"/>
        </w:rPr>
        <w:t>e</w:t>
      </w:r>
      <w:r w:rsidR="000A53AE" w:rsidRPr="008B5521">
        <w:rPr>
          <w:rFonts w:ascii="Verdana" w:hAnsi="Verdana" w:cstheme="minorHAnsi"/>
          <w:sz w:val="18"/>
          <w:szCs w:val="18"/>
        </w:rPr>
        <w:t> </w:t>
      </w:r>
      <w:r w:rsidR="001D4EB7">
        <w:rPr>
          <w:rFonts w:ascii="Verdana" w:hAnsi="Verdana" w:cstheme="minorHAnsi"/>
          <w:sz w:val="18"/>
          <w:szCs w:val="18"/>
        </w:rPr>
        <w:t>výběrovém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553E2F3B" w14:textId="77777777" w:rsidR="00C414FE" w:rsidRDefault="00C414FE" w:rsidP="00AA239D">
      <w:pPr>
        <w:pStyle w:val="Odstavecseseznamem"/>
        <w:numPr>
          <w:ilvl w:val="0"/>
          <w:numId w:val="2"/>
        </w:numPr>
        <w:spacing w:before="120" w:after="120"/>
        <w:ind w:left="499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proofErr w:type="spellStart"/>
      <w:r w:rsidRPr="00C414FE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C414FE">
        <w:rPr>
          <w:rFonts w:ascii="Verdana" w:hAnsi="Verdana" w:cstheme="minorHAnsi"/>
          <w:sz w:val="18"/>
          <w:szCs w:val="18"/>
        </w:rPr>
        <w:t xml:space="preserve"> doložka a etické zásady </w:t>
      </w:r>
    </w:p>
    <w:p w14:paraId="3DFAB87E" w14:textId="1D90C0B9" w:rsidR="00E0510B" w:rsidRPr="00E0510B" w:rsidRDefault="00E0510B" w:rsidP="00AA239D">
      <w:pPr>
        <w:pStyle w:val="Odstavecseseznamem"/>
        <w:spacing w:before="120" w:after="120"/>
        <w:ind w:left="505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0510B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E0510B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E0510B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4" w:history="1">
        <w:r w:rsidRPr="00E0510B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  <w:r w:rsidRPr="00E0510B">
        <w:rPr>
          <w:rFonts w:ascii="Verdana" w:hAnsi="Verdana" w:cstheme="minorHAnsi"/>
          <w:sz w:val="18"/>
          <w:szCs w:val="18"/>
        </w:rPr>
        <w:t xml:space="preserve"> 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24A5BB5C" w14:textId="7DEE26F6" w:rsidR="00D5415F" w:rsidRPr="00CF3ED5" w:rsidRDefault="00D5415F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 prohlašuje, že:</w:t>
      </w:r>
    </w:p>
    <w:p w14:paraId="39877891" w14:textId="77777777" w:rsidR="00C62878" w:rsidRDefault="00C62878" w:rsidP="00C62878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1D292F71" w14:textId="44636F42" w:rsidR="00C62878" w:rsidRDefault="00C62878" w:rsidP="00C62878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BC6D70">
        <w:t xml:space="preserve">, které </w:t>
      </w:r>
      <w:r w:rsidR="00BC6D70" w:rsidRPr="00807597">
        <w:t xml:space="preserve">spadají do oblasti působnosti </w:t>
      </w:r>
      <w:r w:rsidR="00BC6D70">
        <w:t>právních předpisů nebo jiných aktů uvedených v článku 5k Nařízení č. 833/2014,</w:t>
      </w:r>
      <w:r>
        <w:t xml:space="preserve">  </w:t>
      </w:r>
    </w:p>
    <w:p w14:paraId="1B30D805" w14:textId="77777777" w:rsidR="00C62878" w:rsidRPr="004F68CA" w:rsidRDefault="00C62878" w:rsidP="00C62878">
      <w:pPr>
        <w:pStyle w:val="SODslseznam-2a"/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seznamy“),</w:t>
      </w:r>
    </w:p>
    <w:p w14:paraId="7F0B4603" w14:textId="411FB577" w:rsidR="005609AE" w:rsidRPr="00CF3ED5" w:rsidRDefault="00C62878" w:rsidP="004F68CA">
      <w:pPr>
        <w:pStyle w:val="SODslseznam-2a"/>
        <w:rPr>
          <w:rFonts w:cstheme="minorHAnsi"/>
          <w:szCs w:val="18"/>
        </w:rPr>
      </w:pPr>
      <w:r w:rsidRPr="00AD299D">
        <w:t xml:space="preserve">není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1D4EB7">
        <w:t>e</w:t>
      </w:r>
      <w:r w:rsidRPr="00AD299D">
        <w:t xml:space="preserve"> </w:t>
      </w:r>
      <w:r w:rsidR="001D4EB7">
        <w:t>výběrovém</w:t>
      </w:r>
      <w:r w:rsidR="001D4EB7" w:rsidRPr="00AD299D">
        <w:t xml:space="preserve"> </w:t>
      </w:r>
      <w:r w:rsidRPr="00AD299D">
        <w:t xml:space="preserve">řízení na zadání Veřejné zakázky, nejsou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o střetu zájmů nebo jím ovládaná osoba vlastní podíl představující alespoň 25 % účasti společníka v obchodní společnosti</w:t>
      </w:r>
      <w:r w:rsidRPr="0029677D">
        <w:t>.</w:t>
      </w:r>
    </w:p>
    <w:p w14:paraId="6E89CB09" w14:textId="27F0AD4B" w:rsidR="005609AE" w:rsidRPr="00E6148C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bookmarkStart w:id="0" w:name="_Hlk156832161"/>
      <w:r w:rsidRPr="00CF3ED5">
        <w:rPr>
          <w:rFonts w:ascii="Verdana" w:hAnsi="Verdana" w:cstheme="minorHAnsi"/>
          <w:sz w:val="18"/>
          <w:szCs w:val="18"/>
        </w:rPr>
        <w:lastRenderedPageBreak/>
        <w:t xml:space="preserve">Je-li </w:t>
      </w:r>
      <w:r>
        <w:rPr>
          <w:rFonts w:ascii="Verdana" w:hAnsi="Verdana" w:cstheme="minorHAnsi"/>
          <w:sz w:val="18"/>
          <w:szCs w:val="18"/>
        </w:rPr>
        <w:t>Prodávajícím</w:t>
      </w:r>
      <w:r w:rsidRPr="00CF3ED5">
        <w:rPr>
          <w:rFonts w:ascii="Verdana" w:hAnsi="Verdana" w:cstheme="minorHAnsi"/>
          <w:sz w:val="18"/>
          <w:szCs w:val="18"/>
        </w:rPr>
        <w:t xml:space="preserve"> sdruž</w:t>
      </w:r>
      <w:r w:rsidRPr="00E6148C">
        <w:rPr>
          <w:rFonts w:ascii="Verdana" w:hAnsi="Verdana" w:cstheme="minorHAnsi"/>
          <w:sz w:val="18"/>
          <w:szCs w:val="18"/>
        </w:rPr>
        <w:t xml:space="preserve">ení více osob, platí podmínky </w:t>
      </w:r>
      <w:r w:rsidR="00C62878" w:rsidRPr="00E6148C">
        <w:rPr>
          <w:rFonts w:ascii="Verdana" w:hAnsi="Verdana" w:cstheme="minorHAnsi"/>
          <w:sz w:val="18"/>
          <w:szCs w:val="18"/>
        </w:rPr>
        <w:t xml:space="preserve">tohoto článku VII </w:t>
      </w:r>
      <w:r w:rsidRPr="00E6148C">
        <w:rPr>
          <w:rFonts w:ascii="Verdana" w:hAnsi="Verdana" w:cstheme="minorHAnsi"/>
          <w:sz w:val="18"/>
          <w:szCs w:val="18"/>
        </w:rPr>
        <w:t>Rámcové dohody také jednotlivě pro všechny osoby v rámci Prodávajícího sdružené</w:t>
      </w:r>
      <w:r w:rsidR="0090698B" w:rsidRPr="00E6148C">
        <w:rPr>
          <w:rFonts w:ascii="Verdana" w:hAnsi="Verdana" w:cstheme="minorHAnsi"/>
          <w:sz w:val="18"/>
          <w:szCs w:val="18"/>
        </w:rPr>
        <w:t>,</w:t>
      </w:r>
      <w:r w:rsidRPr="00E6148C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bookmarkEnd w:id="0"/>
    <w:p w14:paraId="373F127A" w14:textId="71D8DF05" w:rsidR="005609AE" w:rsidRPr="00E6148C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E6148C">
        <w:rPr>
          <w:rFonts w:ascii="Verdana" w:hAnsi="Verdana" w:cstheme="minorHAnsi"/>
          <w:sz w:val="18"/>
          <w:szCs w:val="18"/>
        </w:rPr>
        <w:t>Přestane-li Prodávající nebo některý z jeho poddodavatelů nebo jiných osob, jejichž způsobilost byla využita ve smyslu evropských směrnic o zadávání veřejných zakázek, splňovat podmínky dle tohoto článku</w:t>
      </w:r>
      <w:r w:rsidR="00C62878" w:rsidRPr="00E6148C">
        <w:rPr>
          <w:rFonts w:ascii="Verdana" w:hAnsi="Verdana" w:cstheme="minorHAnsi"/>
          <w:sz w:val="18"/>
          <w:szCs w:val="18"/>
        </w:rPr>
        <w:t xml:space="preserve"> VII</w:t>
      </w:r>
      <w:r w:rsidRPr="00E6148C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 dnů ode dne, kdy přestal splňovat výše uvedené podmínky, Kupujícímu.</w:t>
      </w:r>
    </w:p>
    <w:p w14:paraId="09B4B60E" w14:textId="05F719C6" w:rsidR="005609AE" w:rsidRPr="00E6148C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E6148C">
        <w:rPr>
          <w:rFonts w:ascii="Verdana" w:hAnsi="Verdana" w:cstheme="minorHAnsi"/>
          <w:sz w:val="18"/>
          <w:szCs w:val="18"/>
        </w:rPr>
        <w:t xml:space="preserve">Prodávající se dále zavazuje postupovat při plnění dílčích smluv uzavřených na základě této Rámcové dohody v souladu s </w:t>
      </w:r>
      <w:r w:rsidR="0090698B" w:rsidRPr="00E6148C">
        <w:rPr>
          <w:rFonts w:ascii="Verdana" w:hAnsi="Verdana" w:cstheme="minorHAnsi"/>
          <w:sz w:val="18"/>
          <w:szCs w:val="18"/>
        </w:rPr>
        <w:t>n</w:t>
      </w:r>
      <w:r w:rsidRPr="00E6148C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0698B" w:rsidRPr="00E6148C">
        <w:rPr>
          <w:rFonts w:ascii="Verdana" w:hAnsi="Verdana" w:cstheme="minorHAnsi"/>
          <w:sz w:val="18"/>
          <w:szCs w:val="18"/>
        </w:rPr>
        <w:t xml:space="preserve"> a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E6148C">
        <w:rPr>
          <w:rFonts w:ascii="Verdana" w:hAnsi="Verdana" w:cstheme="minorHAnsi"/>
          <w:sz w:val="18"/>
          <w:szCs w:val="18"/>
        </w:rPr>
        <w:t>.</w:t>
      </w:r>
    </w:p>
    <w:p w14:paraId="74B8E17E" w14:textId="0668F316" w:rsidR="005609AE" w:rsidRPr="00E6148C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E6148C">
        <w:rPr>
          <w:rFonts w:ascii="Verdana" w:hAnsi="Verdana" w:cstheme="minorHAnsi"/>
          <w:sz w:val="18"/>
          <w:szCs w:val="18"/>
        </w:rPr>
        <w:t xml:space="preserve">Prodávající se dále zavazuje, že finanční prostředky ani hospodářské zdroje, které obdrží od Kupujícího na základě dílčích smluv uzavřených na základě této Rámcové dohody a jejích případných dodatků, nezpřístupní přímo ani nepřímo fyzickým nebo právnickým osobám, subjektům či orgánům s nimi spojeným uvedeným v </w:t>
      </w:r>
      <w:r w:rsidR="00D5415F" w:rsidRPr="00E6148C">
        <w:rPr>
          <w:rFonts w:ascii="Verdana" w:hAnsi="Verdana" w:cstheme="minorHAnsi"/>
          <w:sz w:val="18"/>
          <w:szCs w:val="18"/>
        </w:rPr>
        <w:t>S</w:t>
      </w:r>
      <w:r w:rsidRPr="00E6148C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6331CE4B" w:rsidR="005609AE" w:rsidRPr="005609AE" w:rsidRDefault="0090698B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b/>
          <w:sz w:val="22"/>
        </w:rPr>
      </w:pPr>
      <w:r w:rsidRPr="00E6148C">
        <w:rPr>
          <w:rFonts w:ascii="Verdana" w:hAnsi="Verdana" w:cstheme="minorHAnsi"/>
          <w:sz w:val="18"/>
          <w:szCs w:val="18"/>
        </w:rPr>
        <w:t xml:space="preserve">Ukáže-li se prohlášení Prodávajícího dle tohoto článku VII jako nepravdivé nebo poruší-li Prodávající svou oznamovací povinnost nebo některou z dalších povinností dle tohoto článku VII, je Kupující oprávněn odstoupit od této Rámcové dohody. </w:t>
      </w:r>
      <w:r w:rsidR="005609AE" w:rsidRPr="00E6148C">
        <w:rPr>
          <w:rFonts w:ascii="Verdana" w:hAnsi="Verdana" w:cstheme="minorHAnsi"/>
          <w:sz w:val="18"/>
          <w:szCs w:val="18"/>
        </w:rPr>
        <w:t>Kupující je vedle toho oprávněn</w:t>
      </w:r>
      <w:r w:rsidR="005609AE">
        <w:rPr>
          <w:rFonts w:ascii="Verdana" w:hAnsi="Verdana" w:cstheme="minorHAnsi"/>
          <w:sz w:val="18"/>
          <w:szCs w:val="18"/>
        </w:rPr>
        <w:t xml:space="preserve"> odstoupit od těch dílčích smluv uzavřených na základě této Rámcové dohody, které ještě nebyly splněny.</w:t>
      </w:r>
      <w:r w:rsidR="00902651">
        <w:rPr>
          <w:rFonts w:ascii="Verdana" w:hAnsi="Verdana" w:cstheme="minorHAnsi"/>
          <w:sz w:val="18"/>
          <w:szCs w:val="18"/>
        </w:rPr>
        <w:t xml:space="preserve"> Kupující</w:t>
      </w:r>
      <w:r w:rsidR="005609AE"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plnění.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Prodávající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 w:rsidR="00902651">
        <w:rPr>
          <w:rFonts w:ascii="Verdana" w:hAnsi="Verdana" w:cstheme="minorHAnsi"/>
          <w:sz w:val="18"/>
          <w:szCs w:val="18"/>
        </w:rPr>
        <w:t xml:space="preserve"> věty první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tohoto odstavce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smluvní pokutu ve výši</w:t>
      </w:r>
      <w:r w:rsidR="000D5AB5">
        <w:rPr>
          <w:rFonts w:ascii="Verdana" w:hAnsi="Verdana" w:cstheme="minorHAnsi"/>
          <w:sz w:val="18"/>
          <w:szCs w:val="18"/>
        </w:rPr>
        <w:t xml:space="preserve"> </w:t>
      </w:r>
      <w:r w:rsidR="000D5AB5" w:rsidRPr="000D5AB5">
        <w:rPr>
          <w:rFonts w:ascii="Verdana" w:hAnsi="Verdana" w:cstheme="minorHAnsi"/>
          <w:sz w:val="18"/>
          <w:szCs w:val="18"/>
        </w:rPr>
        <w:t xml:space="preserve">50.000 </w:t>
      </w:r>
      <w:r w:rsidR="005609AE" w:rsidRPr="000D5AB5">
        <w:rPr>
          <w:rFonts w:ascii="Verdana" w:hAnsi="Verdana" w:cstheme="minorHAnsi"/>
          <w:sz w:val="18"/>
          <w:szCs w:val="18"/>
        </w:rPr>
        <w:t>Kč.</w:t>
      </w:r>
      <w:r w:rsidR="005609AE">
        <w:rPr>
          <w:rFonts w:ascii="Verdana" w:hAnsi="Verdana" w:cstheme="minorHAnsi"/>
          <w:sz w:val="18"/>
          <w:szCs w:val="18"/>
        </w:rPr>
        <w:t xml:space="preserve"> </w:t>
      </w:r>
    </w:p>
    <w:p w14:paraId="73F400CB" w14:textId="4CD02816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1AE015DB" w14:textId="3A1954F1" w:rsidR="000C4186" w:rsidRPr="000D5AB5" w:rsidRDefault="008135F0" w:rsidP="000D5AB5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176265E2" w:rsidR="008135F0" w:rsidRDefault="008135F0" w:rsidP="004867C2">
      <w:pPr>
        <w:pStyle w:val="Odstavecseseznamem"/>
        <w:numPr>
          <w:ilvl w:val="1"/>
          <w:numId w:val="10"/>
        </w:numPr>
        <w:spacing w:after="60"/>
        <w:ind w:left="1077" w:hanging="357"/>
        <w:contextualSpacing w:val="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2D1DFFD3" w14:textId="198C5AEA" w:rsidR="008A0D24" w:rsidRPr="008E40AB" w:rsidRDefault="008A0D24" w:rsidP="008A0D24">
      <w:pPr>
        <w:pStyle w:val="Odstavecseseznamem"/>
        <w:spacing w:after="60"/>
        <w:ind w:left="708"/>
        <w:contextualSpacing w:val="0"/>
        <w:rPr>
          <w:rFonts w:ascii="Verdana" w:hAnsi="Verdana" w:cstheme="minorHAnsi"/>
          <w:sz w:val="18"/>
          <w:szCs w:val="18"/>
        </w:rPr>
      </w:pPr>
      <w:r w:rsidRPr="00EA7C0E">
        <w:rPr>
          <w:rFonts w:ascii="Verdana" w:hAnsi="Verdana" w:cstheme="minorHAnsi"/>
          <w:sz w:val="18"/>
          <w:szCs w:val="18"/>
        </w:rPr>
        <w:t>kontaktní osoba ve věcech smluvních</w:t>
      </w:r>
      <w:r w:rsidRPr="00EA7C0E">
        <w:rPr>
          <w:rFonts w:ascii="Verdana" w:hAnsi="Verdana" w:cstheme="minorHAnsi"/>
          <w:i/>
          <w:sz w:val="18"/>
          <w:szCs w:val="18"/>
        </w:rPr>
        <w:t xml:space="preserve"> (mimo podpisu této dohody a jejich případných dodatků) </w:t>
      </w:r>
      <w:r w:rsidRPr="00EA7C0E">
        <w:rPr>
          <w:rFonts w:ascii="Verdana" w:hAnsi="Verdana" w:cstheme="minorHAnsi"/>
          <w:sz w:val="18"/>
          <w:szCs w:val="18"/>
        </w:rPr>
        <w:t xml:space="preserve">– Bc. Lucie Křehlíková, </w:t>
      </w:r>
      <w:hyperlink r:id="rId15" w:history="1">
        <w:r w:rsidRPr="006753E4">
          <w:rPr>
            <w:rStyle w:val="Hypertextovodkaz"/>
            <w:rFonts w:ascii="Verdana" w:hAnsi="Verdana" w:cstheme="minorHAnsi"/>
            <w:sz w:val="18"/>
            <w:szCs w:val="18"/>
          </w:rPr>
          <w:t>Krehlikova@spravazeleznic.cz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EA7C0E">
        <w:rPr>
          <w:rFonts w:ascii="Verdana" w:hAnsi="Verdana" w:cstheme="minorHAnsi"/>
          <w:sz w:val="18"/>
          <w:szCs w:val="18"/>
        </w:rPr>
        <w:t>, tel.: +420 972 424</w:t>
      </w:r>
      <w:r w:rsidR="00EE7DFB">
        <w:rPr>
          <w:rFonts w:ascii="Verdana" w:hAnsi="Verdana" w:cstheme="minorHAnsi"/>
          <w:sz w:val="18"/>
          <w:szCs w:val="18"/>
        </w:rPr>
        <w:t> </w:t>
      </w:r>
      <w:r w:rsidRPr="00EA7C0E">
        <w:rPr>
          <w:rFonts w:ascii="Verdana" w:hAnsi="Verdana" w:cstheme="minorHAnsi"/>
          <w:sz w:val="18"/>
          <w:szCs w:val="18"/>
        </w:rPr>
        <w:t>425</w:t>
      </w:r>
      <w:r w:rsidR="00EE7DFB">
        <w:rPr>
          <w:rFonts w:ascii="Verdana" w:hAnsi="Verdana" w:cstheme="minorHAnsi"/>
          <w:sz w:val="18"/>
          <w:szCs w:val="18"/>
        </w:rPr>
        <w:t>;</w:t>
      </w:r>
      <w:r w:rsidRPr="008E40AB">
        <w:rPr>
          <w:rFonts w:ascii="Verdana" w:hAnsi="Verdana" w:cstheme="minorHAnsi"/>
          <w:sz w:val="18"/>
          <w:szCs w:val="18"/>
        </w:rPr>
        <w:t xml:space="preserve"> </w:t>
      </w:r>
    </w:p>
    <w:p w14:paraId="72EC1844" w14:textId="0F40B78D" w:rsidR="008A0D24" w:rsidRPr="00EA7C0E" w:rsidRDefault="008A0D24" w:rsidP="008A0D24">
      <w:pPr>
        <w:pStyle w:val="Odstavecseseznamem"/>
        <w:spacing w:after="60"/>
        <w:ind w:left="708"/>
        <w:contextualSpacing w:val="0"/>
        <w:rPr>
          <w:rFonts w:ascii="Verdana" w:hAnsi="Verdana" w:cstheme="minorHAnsi"/>
          <w:sz w:val="18"/>
          <w:szCs w:val="18"/>
        </w:rPr>
      </w:pPr>
      <w:r w:rsidRPr="00EA7C0E">
        <w:rPr>
          <w:rFonts w:ascii="Verdana" w:hAnsi="Verdana" w:cstheme="minorHAnsi"/>
          <w:sz w:val="18"/>
          <w:szCs w:val="18"/>
        </w:rPr>
        <w:t xml:space="preserve">kontaktní osoba ve věci zasílání objednávek a věcech technických – Zuzana Petráková, </w:t>
      </w:r>
      <w:hyperlink r:id="rId16" w:history="1">
        <w:r w:rsidRPr="00080199">
          <w:rPr>
            <w:rStyle w:val="Hypertextovodkaz"/>
            <w:rFonts w:ascii="Verdana" w:hAnsi="Verdana" w:cstheme="minorHAnsi"/>
            <w:sz w:val="18"/>
            <w:szCs w:val="18"/>
          </w:rPr>
          <w:t>PetrakovaZ@spravazeleznic.cz</w:t>
        </w:r>
      </w:hyperlink>
      <w:r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  <w:t xml:space="preserve"> </w:t>
      </w:r>
      <w:r w:rsidRPr="00EA7C0E">
        <w:rPr>
          <w:rFonts w:ascii="Verdana" w:hAnsi="Verdana" w:cstheme="minorHAnsi"/>
          <w:sz w:val="18"/>
          <w:szCs w:val="18"/>
        </w:rPr>
        <w:t>, tel.: +420 972 422 766, +420 724 496</w:t>
      </w:r>
      <w:r>
        <w:rPr>
          <w:rFonts w:ascii="Verdana" w:hAnsi="Verdana" w:cstheme="minorHAnsi"/>
          <w:sz w:val="18"/>
          <w:szCs w:val="18"/>
        </w:rPr>
        <w:t> </w:t>
      </w:r>
      <w:r w:rsidRPr="00EA7C0E">
        <w:rPr>
          <w:rFonts w:ascii="Verdana" w:hAnsi="Verdana" w:cstheme="minorHAnsi"/>
          <w:sz w:val="18"/>
          <w:szCs w:val="18"/>
        </w:rPr>
        <w:t>755</w:t>
      </w:r>
    </w:p>
    <w:p w14:paraId="3F8003C9" w14:textId="77777777" w:rsidR="008A0D24" w:rsidRPr="008B5521" w:rsidRDefault="008A0D24" w:rsidP="008A0D24">
      <w:pPr>
        <w:pStyle w:val="Odstavecseseznamem"/>
        <w:spacing w:after="60"/>
        <w:ind w:left="1077"/>
        <w:contextualSpacing w:val="0"/>
        <w:rPr>
          <w:rFonts w:ascii="Verdana" w:hAnsi="Verdana" w:cstheme="minorHAnsi"/>
          <w:sz w:val="18"/>
          <w:szCs w:val="18"/>
        </w:rPr>
      </w:pPr>
    </w:p>
    <w:p w14:paraId="0AAE95F1" w14:textId="5DBB8486" w:rsidR="008135F0" w:rsidRPr="000D5AB5" w:rsidRDefault="008135F0" w:rsidP="000D5AB5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,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hyperlink r:id="rId17" w:history="1"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</w:t>
        </w:r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</w:t>
        </w:r>
        <w:proofErr w:type="gramStart"/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…….</w:t>
        </w:r>
        <w:proofErr w:type="gramEnd"/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</w:t>
        </w:r>
        <w:r w:rsidR="00174612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@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............</w:t>
        </w:r>
      </w:hyperlink>
      <w:r w:rsidR="00174612" w:rsidRPr="008B5521">
        <w:rPr>
          <w:rFonts w:ascii="Verdana" w:hAnsi="Verdana" w:cstheme="minorHAnsi"/>
          <w:sz w:val="18"/>
          <w:szCs w:val="18"/>
        </w:rPr>
        <w:t xml:space="preserve">, </w:t>
      </w:r>
      <w:r w:rsidR="00E71957" w:rsidRPr="008B5521">
        <w:rPr>
          <w:rFonts w:ascii="Verdana" w:hAnsi="Verdana" w:cstheme="minorHAnsi"/>
          <w:sz w:val="18"/>
          <w:szCs w:val="18"/>
        </w:rPr>
        <w:t>tel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.: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1805285A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č. </w:t>
      </w:r>
      <w:r w:rsidR="00C52F0E" w:rsidRPr="008B5521">
        <w:rPr>
          <w:rFonts w:ascii="Verdana" w:hAnsi="Verdana" w:cstheme="minorHAnsi"/>
          <w:sz w:val="18"/>
          <w:szCs w:val="18"/>
          <w:highlight w:val="lightGray"/>
        </w:rPr>
        <w:t>……………….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8B5521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362AB8B7" w14:textId="73A3AEDE" w:rsidR="00C91666" w:rsidRPr="002F1CB9" w:rsidRDefault="00C91666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F1CB9">
        <w:rPr>
          <w:rFonts w:ascii="Verdana" w:hAnsi="Verdana" w:cstheme="minorHAnsi"/>
          <w:sz w:val="18"/>
          <w:szCs w:val="18"/>
        </w:rPr>
        <w:t xml:space="preserve">Tato </w:t>
      </w:r>
      <w:r>
        <w:rPr>
          <w:rFonts w:ascii="Verdana" w:hAnsi="Verdana" w:cstheme="minorHAnsi"/>
          <w:sz w:val="18"/>
          <w:szCs w:val="18"/>
        </w:rPr>
        <w:t>dohoda</w:t>
      </w:r>
      <w:r w:rsidRPr="002F1CB9">
        <w:rPr>
          <w:rFonts w:ascii="Verdana" w:hAnsi="Verdana" w:cstheme="minorHAnsi"/>
          <w:sz w:val="18"/>
          <w:szCs w:val="18"/>
        </w:rPr>
        <w:t xml:space="preserve"> je vyhotovena ve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vyhotoveních, z nichž Objednatel obdrží </w:t>
      </w:r>
      <w:r w:rsidRPr="0026110E">
        <w:rPr>
          <w:rFonts w:ascii="Verdana" w:hAnsi="Verdana" w:cstheme="minorHAnsi"/>
          <w:sz w:val="18"/>
          <w:szCs w:val="18"/>
          <w:highlight w:val="green"/>
        </w:rPr>
        <w:t>„</w:t>
      </w:r>
      <w:r w:rsidR="008A0D24">
        <w:rPr>
          <w:rFonts w:ascii="Verdana" w:hAnsi="Verdana" w:cstheme="minorHAnsi"/>
          <w:sz w:val="18"/>
          <w:szCs w:val="18"/>
          <w:highlight w:val="green"/>
        </w:rPr>
        <w:t>jedeno</w:t>
      </w:r>
      <w:r w:rsidRPr="0026110E">
        <w:rPr>
          <w:rFonts w:ascii="Verdana" w:hAnsi="Verdana" w:cstheme="minorHAnsi"/>
          <w:sz w:val="18"/>
          <w:szCs w:val="18"/>
          <w:highlight w:val="green"/>
        </w:rPr>
        <w:t>“</w:t>
      </w:r>
      <w:r w:rsidRPr="002F1CB9">
        <w:rPr>
          <w:rFonts w:ascii="Verdana" w:hAnsi="Verdana" w:cstheme="minorHAnsi"/>
          <w:sz w:val="18"/>
          <w:szCs w:val="18"/>
        </w:rPr>
        <w:t xml:space="preserve"> vyhotovení a Zhotovitel obdrží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vyhotovení.</w:t>
      </w:r>
    </w:p>
    <w:p w14:paraId="1FFD27B0" w14:textId="0C9773C8" w:rsidR="00C91666" w:rsidRPr="008A0D24" w:rsidRDefault="00C91666" w:rsidP="00C91666">
      <w:pPr>
        <w:pStyle w:val="acnormal"/>
        <w:ind w:left="360"/>
        <w:rPr>
          <w:rFonts w:ascii="Verdana" w:hAnsi="Verdana" w:cstheme="minorHAnsi"/>
          <w:i/>
          <w:color w:val="00B050"/>
          <w:sz w:val="18"/>
          <w:szCs w:val="18"/>
        </w:rPr>
      </w:pPr>
      <w:r w:rsidRPr="008A0D24">
        <w:rPr>
          <w:rFonts w:ascii="Verdana" w:hAnsi="Verdana" w:cstheme="minorHAnsi"/>
          <w:i/>
          <w:color w:val="00B050"/>
          <w:sz w:val="18"/>
          <w:szCs w:val="18"/>
        </w:rPr>
        <w:t>Nebo v případě vyhotovení rámcové dohody v elektronické podobě</w:t>
      </w:r>
      <w:r w:rsidR="008A0D24">
        <w:rPr>
          <w:rFonts w:ascii="Verdana" w:hAnsi="Verdana" w:cstheme="minorHAnsi"/>
          <w:i/>
          <w:color w:val="00B050"/>
          <w:sz w:val="18"/>
          <w:szCs w:val="18"/>
        </w:rPr>
        <w:t xml:space="preserve"> (preferujeme tento způsob)</w:t>
      </w:r>
      <w:r w:rsidRPr="008A0D24">
        <w:rPr>
          <w:rFonts w:ascii="Verdana" w:hAnsi="Verdana" w:cstheme="minorHAnsi"/>
          <w:i/>
          <w:color w:val="00B050"/>
          <w:sz w:val="18"/>
          <w:szCs w:val="18"/>
        </w:rPr>
        <w:t>:</w:t>
      </w:r>
    </w:p>
    <w:p w14:paraId="4DE8514B" w14:textId="77777777" w:rsidR="00C91666" w:rsidRPr="002F1CB9" w:rsidRDefault="00C91666" w:rsidP="00C91666">
      <w:pPr>
        <w:pStyle w:val="acnormal"/>
        <w:ind w:left="360"/>
        <w:rPr>
          <w:rFonts w:ascii="Verdana" w:hAnsi="Verdana" w:cstheme="minorHAnsi"/>
          <w:sz w:val="18"/>
          <w:szCs w:val="18"/>
          <w:highlight w:val="green"/>
        </w:rPr>
      </w:pP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Tato </w:t>
      </w:r>
      <w:r>
        <w:rPr>
          <w:rFonts w:ascii="Verdana" w:hAnsi="Verdana" w:cstheme="minorHAnsi"/>
          <w:sz w:val="18"/>
          <w:szCs w:val="18"/>
          <w:highlight w:val="green"/>
        </w:rPr>
        <w:t>dohoda</w:t>
      </w: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 je vyhotovena elektronicky a podepsána zaručeným elektronickým podpisem založeným na kvalifikovaném certifikátu pro elektronický podpis nebo kvalifikovaným elektronickým podpisem.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294172FC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 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79D46AF0" w14:textId="77777777" w:rsidR="00CC5257" w:rsidRPr="008B5521" w:rsidRDefault="00A02B02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3C9F0532" w14:textId="77777777" w:rsidR="00DD028A" w:rsidRPr="008B5521" w:rsidRDefault="00DD028A" w:rsidP="00DD028A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1 – Obchodní podmínky k rámcové dohodě</w:t>
      </w:r>
    </w:p>
    <w:p w14:paraId="3B971A8B" w14:textId="77777777" w:rsidR="00DD028A" w:rsidRPr="008B5521" w:rsidRDefault="00DD028A" w:rsidP="00DD028A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2 </w:t>
      </w:r>
      <w:r w:rsidRPr="007C7861">
        <w:rPr>
          <w:rFonts w:ascii="Verdana" w:hAnsi="Verdana" w:cstheme="minorHAnsi"/>
          <w:sz w:val="18"/>
          <w:szCs w:val="18"/>
        </w:rPr>
        <w:t>– Jednotkový ceník dodávaného zboží vč.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Bližší specifikace předmětu Dodávek</w:t>
      </w:r>
      <w:r w:rsidRPr="008B5521">
        <w:rPr>
          <w:rFonts w:ascii="Verdana" w:hAnsi="Verdana" w:cstheme="minorHAnsi"/>
          <w:sz w:val="18"/>
          <w:szCs w:val="18"/>
          <w:highlight w:val="green"/>
        </w:rPr>
        <w:t xml:space="preserve"> </w:t>
      </w:r>
    </w:p>
    <w:p w14:paraId="05E78C75" w14:textId="77777777" w:rsidR="00AA00E6" w:rsidRDefault="00DD028A" w:rsidP="00AA00E6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i/>
          <w:iCs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>
        <w:rPr>
          <w:rFonts w:ascii="Verdana" w:hAnsi="Verdana" w:cstheme="minorHAnsi"/>
          <w:sz w:val="18"/>
          <w:szCs w:val="18"/>
        </w:rPr>
        <w:t>3</w:t>
      </w:r>
      <w:r w:rsidRPr="008B5521">
        <w:rPr>
          <w:rFonts w:ascii="Verdana" w:hAnsi="Verdana" w:cstheme="minorHAnsi"/>
          <w:sz w:val="18"/>
          <w:szCs w:val="18"/>
        </w:rPr>
        <w:t xml:space="preserve"> – Seznam poddodavatelů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50340F">
        <w:rPr>
          <w:rFonts w:ascii="Verdana" w:hAnsi="Verdana" w:cstheme="minorHAnsi"/>
          <w:i/>
          <w:iCs/>
          <w:sz w:val="18"/>
          <w:szCs w:val="18"/>
          <w:highlight w:val="green"/>
        </w:rPr>
        <w:t>(vyplněná příloha č. 2 Dílu 1_Seznam poddodavatelů)</w:t>
      </w:r>
    </w:p>
    <w:p w14:paraId="11A4F397" w14:textId="4C26C1D9" w:rsidR="00935934" w:rsidRPr="00AA00E6" w:rsidRDefault="00DD028A" w:rsidP="00AA00E6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i/>
          <w:iCs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</w:t>
      </w:r>
      <w:r w:rsidR="00AA00E6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 xml:space="preserve">č. 4 – Zmocnění Vedoucího společníka - </w:t>
      </w:r>
      <w:r w:rsidRPr="00FB09DF">
        <w:rPr>
          <w:rFonts w:ascii="Verdana" w:hAnsi="Verdana" w:cstheme="minorHAnsi"/>
          <w:i/>
          <w:sz w:val="18"/>
          <w:szCs w:val="18"/>
          <w:highlight w:val="yellow"/>
        </w:rPr>
        <w:t>(dodavatelé doloží jen v případě, že podávají společnou nabídku</w:t>
      </w:r>
    </w:p>
    <w:p w14:paraId="0021AF31" w14:textId="2A0FF7FE" w:rsidR="00CC5257" w:rsidRPr="008B5521" w:rsidRDefault="00CC5257" w:rsidP="00E5485A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DD028A">
        <w:rPr>
          <w:rFonts w:ascii="Verdana" w:hAnsi="Verdana" w:cstheme="minorHAnsi"/>
          <w:b w:val="0"/>
          <w:sz w:val="18"/>
          <w:szCs w:val="18"/>
          <w:highlight w:val="green"/>
        </w:rPr>
        <w:t>V</w:t>
      </w:r>
      <w:r w:rsidR="0000537B" w:rsidRPr="00DD028A">
        <w:rPr>
          <w:rFonts w:ascii="Verdana" w:hAnsi="Verdana" w:cstheme="minorHAnsi"/>
          <w:b w:val="0"/>
          <w:sz w:val="18"/>
          <w:szCs w:val="18"/>
          <w:highlight w:val="green"/>
        </w:rPr>
        <w:t> </w:t>
      </w:r>
      <w:r w:rsidR="00623C53" w:rsidRPr="00DD028A">
        <w:rPr>
          <w:rFonts w:ascii="Verdana" w:hAnsi="Verdana" w:cstheme="minorHAnsi"/>
          <w:b w:val="0"/>
          <w:sz w:val="18"/>
          <w:szCs w:val="18"/>
          <w:highlight w:val="green"/>
        </w:rPr>
        <w:t>………………</w:t>
      </w:r>
      <w:r w:rsidR="0000537B" w:rsidRPr="00DD028A">
        <w:rPr>
          <w:rFonts w:ascii="Verdana" w:hAnsi="Verdana" w:cstheme="minorHAnsi"/>
          <w:b w:val="0"/>
          <w:sz w:val="18"/>
          <w:szCs w:val="18"/>
          <w:highlight w:val="green"/>
        </w:rPr>
        <w:t>,</w:t>
      </w:r>
      <w:r w:rsidR="004A33DA" w:rsidRPr="00DD028A">
        <w:rPr>
          <w:rFonts w:ascii="Verdana" w:hAnsi="Verdana" w:cstheme="minorHAnsi"/>
          <w:b w:val="0"/>
          <w:sz w:val="18"/>
          <w:szCs w:val="18"/>
          <w:highlight w:val="green"/>
        </w:rPr>
        <w:t xml:space="preserve"> dne: ………………</w:t>
      </w:r>
      <w:r w:rsidR="00E5485A" w:rsidRPr="00DD028A"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 w:rsidR="00E5485A" w:rsidRPr="00DD028A"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 w:rsidR="0000537B" w:rsidRPr="00DD028A"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 w:rsidR="004A33DA" w:rsidRPr="00DD028A">
        <w:rPr>
          <w:rFonts w:ascii="Verdana" w:hAnsi="Verdana" w:cstheme="minorHAnsi"/>
          <w:b w:val="0"/>
          <w:sz w:val="18"/>
          <w:szCs w:val="18"/>
          <w:highlight w:val="green"/>
        </w:rPr>
        <w:t>V………………</w:t>
      </w:r>
      <w:r w:rsidR="0000537B" w:rsidRPr="00DD028A">
        <w:rPr>
          <w:rFonts w:ascii="Verdana" w:hAnsi="Verdana" w:cstheme="minorHAnsi"/>
          <w:b w:val="0"/>
          <w:sz w:val="18"/>
          <w:szCs w:val="18"/>
          <w:highlight w:val="green"/>
        </w:rPr>
        <w:t>,</w:t>
      </w:r>
      <w:r w:rsidR="00174612" w:rsidRPr="00DD028A">
        <w:rPr>
          <w:rFonts w:ascii="Verdana" w:hAnsi="Verdana" w:cstheme="minorHAnsi"/>
          <w:b w:val="0"/>
          <w:sz w:val="18"/>
          <w:szCs w:val="18"/>
          <w:highlight w:val="green"/>
        </w:rPr>
        <w:t xml:space="preserve"> dne:</w:t>
      </w:r>
      <w:r w:rsidR="00E5485A" w:rsidRPr="00DD028A">
        <w:rPr>
          <w:rFonts w:ascii="Verdana" w:hAnsi="Verdana" w:cstheme="minorHAnsi"/>
          <w:b w:val="0"/>
          <w:sz w:val="18"/>
          <w:szCs w:val="18"/>
          <w:highlight w:val="green"/>
        </w:rPr>
        <w:t xml:space="preserve"> </w:t>
      </w:r>
      <w:r w:rsidR="00174612" w:rsidRPr="00DD028A">
        <w:rPr>
          <w:rFonts w:ascii="Verdana" w:hAnsi="Verdana" w:cstheme="minorHAnsi"/>
          <w:b w:val="0"/>
          <w:sz w:val="18"/>
          <w:szCs w:val="18"/>
          <w:highlight w:val="green"/>
        </w:rPr>
        <w:t>…………</w:t>
      </w:r>
      <w:r w:rsidR="004A33DA" w:rsidRPr="00DD028A">
        <w:rPr>
          <w:rFonts w:ascii="Verdana" w:hAnsi="Verdana" w:cstheme="minorHAnsi"/>
          <w:b w:val="0"/>
          <w:sz w:val="18"/>
          <w:szCs w:val="18"/>
          <w:highlight w:val="green"/>
        </w:rPr>
        <w:t>………</w:t>
      </w:r>
    </w:p>
    <w:p w14:paraId="274A9B48" w14:textId="77777777" w:rsidR="00C928F9" w:rsidRPr="008B5521" w:rsidRDefault="00C928F9" w:rsidP="00C928F9">
      <w:pPr>
        <w:pStyle w:val="acnormal"/>
        <w:rPr>
          <w:rFonts w:ascii="Verdana" w:hAnsi="Verdana" w:cstheme="minorHAnsi"/>
          <w:sz w:val="18"/>
          <w:szCs w:val="18"/>
        </w:rPr>
      </w:pPr>
    </w:p>
    <w:p w14:paraId="7433E0A3" w14:textId="77777777" w:rsidR="00AA25B3" w:rsidRDefault="00AA25B3" w:rsidP="00C928F9">
      <w:pPr>
        <w:pStyle w:val="acnormal"/>
        <w:rPr>
          <w:rFonts w:ascii="Verdana" w:hAnsi="Verdana" w:cstheme="minorHAnsi"/>
          <w:sz w:val="18"/>
          <w:szCs w:val="18"/>
        </w:rPr>
      </w:pPr>
    </w:p>
    <w:p w14:paraId="1AB75DE9" w14:textId="77777777" w:rsidR="009836A4" w:rsidRPr="008B5521" w:rsidRDefault="009836A4" w:rsidP="00C928F9">
      <w:pPr>
        <w:pStyle w:val="acnormal"/>
        <w:rPr>
          <w:rFonts w:ascii="Verdana" w:hAnsi="Verdana" w:cstheme="minorHAnsi"/>
          <w:sz w:val="18"/>
          <w:szCs w:val="18"/>
        </w:rPr>
      </w:pPr>
    </w:p>
    <w:p w14:paraId="053DC062" w14:textId="1943E1F9" w:rsidR="00CC5257" w:rsidRPr="008B5521" w:rsidRDefault="00E5485A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……………………………………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ab/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ab/>
      </w:r>
      <w:r w:rsidR="00404FCB" w:rsidRPr="008B5521">
        <w:rPr>
          <w:rFonts w:ascii="Verdana" w:hAnsi="Verdana" w:cstheme="minorHAnsi"/>
          <w:b w:val="0"/>
          <w:sz w:val="18"/>
          <w:szCs w:val="18"/>
        </w:rPr>
        <w:tab/>
      </w:r>
      <w:r w:rsidR="004A33DA">
        <w:rPr>
          <w:rFonts w:ascii="Verdana" w:hAnsi="Verdana" w:cstheme="minorHAnsi"/>
          <w:b w:val="0"/>
          <w:sz w:val="18"/>
          <w:szCs w:val="18"/>
        </w:rPr>
        <w:tab/>
      </w:r>
      <w:r w:rsidR="00DD028A">
        <w:rPr>
          <w:rFonts w:ascii="Verdana" w:hAnsi="Verdana" w:cstheme="minorHAnsi"/>
          <w:b w:val="0"/>
          <w:sz w:val="18"/>
          <w:szCs w:val="18"/>
        </w:rPr>
        <w:tab/>
      </w:r>
      <w:r w:rsidR="00A77CA7" w:rsidRPr="008B5521">
        <w:rPr>
          <w:rFonts w:ascii="Verdana" w:hAnsi="Verdana" w:cstheme="minorHAnsi"/>
          <w:b w:val="0"/>
          <w:sz w:val="18"/>
          <w:szCs w:val="18"/>
        </w:rPr>
        <w:t>…………………………………</w:t>
      </w:r>
    </w:p>
    <w:p w14:paraId="2D0A2A1F" w14:textId="5F59F61F" w:rsidR="00712561" w:rsidRPr="008B5521" w:rsidRDefault="00CB26F1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Kupující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8B5521">
        <w:rPr>
          <w:rFonts w:ascii="Verdana" w:hAnsi="Verdana" w:cstheme="minorHAnsi"/>
          <w:b w:val="0"/>
          <w:sz w:val="18"/>
          <w:szCs w:val="18"/>
        </w:rPr>
        <w:tab/>
        <w:t xml:space="preserve">           </w:t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DD028A">
        <w:rPr>
          <w:rFonts w:ascii="Verdana" w:hAnsi="Verdana" w:cstheme="minorHAnsi"/>
          <w:b w:val="0"/>
          <w:sz w:val="18"/>
          <w:szCs w:val="18"/>
        </w:rPr>
        <w:tab/>
      </w:r>
      <w:r w:rsidR="000B560C" w:rsidRPr="008B5521">
        <w:rPr>
          <w:rFonts w:ascii="Verdana" w:hAnsi="Verdana" w:cstheme="minorHAnsi"/>
          <w:b w:val="0"/>
          <w:sz w:val="18"/>
          <w:szCs w:val="18"/>
        </w:rPr>
        <w:t>Prodávající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 xml:space="preserve">:        </w:t>
      </w:r>
    </w:p>
    <w:p w14:paraId="160BB412" w14:textId="77777777" w:rsidR="00DD028A" w:rsidRPr="002507FA" w:rsidRDefault="00DD028A" w:rsidP="00DD028A">
      <w:pPr>
        <w:pStyle w:val="acnormalbold"/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Pr="00D35A45">
        <w:rPr>
          <w:rFonts w:ascii="Verdana" w:hAnsi="Verdana" w:cstheme="minorHAnsi"/>
          <w:sz w:val="18"/>
          <w:szCs w:val="18"/>
          <w:highlight w:val="yellow"/>
        </w:rPr>
        <w:t>……………………………………</w:t>
      </w:r>
    </w:p>
    <w:p w14:paraId="5A07D0D5" w14:textId="77777777" w:rsidR="00DD028A" w:rsidRPr="002507FA" w:rsidRDefault="00DD028A" w:rsidP="00DD028A">
      <w:pPr>
        <w:pStyle w:val="acnormalbold"/>
        <w:spacing w:before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státní organizace</w:t>
      </w:r>
    </w:p>
    <w:p w14:paraId="78E3615A" w14:textId="77777777" w:rsidR="00DD028A" w:rsidRPr="002507FA" w:rsidRDefault="00DD028A" w:rsidP="00DD028A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Ing. Martin Kašpar</w:t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>……………………………………</w:t>
      </w:r>
    </w:p>
    <w:p w14:paraId="00FA9031" w14:textId="7F2AC4B7" w:rsidR="00BF4D4D" w:rsidRPr="008B5521" w:rsidRDefault="00DD028A" w:rsidP="00CA6D13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ředitel Oblastního ředitelství Ústí nad Labem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…………………………………………</w:t>
      </w:r>
    </w:p>
    <w:sectPr w:rsidR="00BF4D4D" w:rsidRPr="008B5521" w:rsidSect="00881C18"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62B64" w14:textId="77777777" w:rsidR="00EB2348" w:rsidRDefault="00EB2348" w:rsidP="003706CB">
      <w:pPr>
        <w:spacing w:after="0" w:line="240" w:lineRule="auto"/>
      </w:pPr>
      <w:r>
        <w:separator/>
      </w:r>
    </w:p>
  </w:endnote>
  <w:endnote w:type="continuationSeparator" w:id="0">
    <w:p w14:paraId="50DD6E40" w14:textId="77777777" w:rsidR="00EB2348" w:rsidRDefault="00EB2348" w:rsidP="003706CB">
      <w:pPr>
        <w:spacing w:after="0" w:line="240" w:lineRule="auto"/>
      </w:pPr>
      <w:r>
        <w:continuationSeparator/>
      </w:r>
    </w:p>
  </w:endnote>
  <w:endnote w:type="continuationNotice" w:id="1">
    <w:p w14:paraId="528CFDD3" w14:textId="77777777" w:rsidR="00EB2348" w:rsidRDefault="00EB23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66BEAE32" w14:textId="77777777" w:rsidR="008116AD" w:rsidRPr="00277912" w:rsidRDefault="008116AD" w:rsidP="008116AD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277912">
            <w:rPr>
              <w:rFonts w:ascii="Verdana" w:eastAsia="Verdana" w:hAnsi="Verdana"/>
              <w:sz w:val="12"/>
            </w:rPr>
            <w:t>Oblastní ředitelství Ústí nad Labem</w:t>
          </w:r>
        </w:p>
        <w:p w14:paraId="3C2DAFB9" w14:textId="77777777" w:rsidR="008116AD" w:rsidRPr="00277912" w:rsidRDefault="008116AD" w:rsidP="008116AD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277912">
            <w:rPr>
              <w:rFonts w:ascii="Verdana" w:eastAsia="Verdana" w:hAnsi="Verdana"/>
              <w:sz w:val="12"/>
            </w:rPr>
            <w:t>Železničářská 1386/31</w:t>
          </w:r>
        </w:p>
        <w:p w14:paraId="3EBBBA79" w14:textId="3FBB13D7" w:rsidR="003B2DAA" w:rsidRPr="003B2DAA" w:rsidRDefault="008116AD" w:rsidP="008116AD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277912">
            <w:rPr>
              <w:rFonts w:ascii="Verdana" w:eastAsia="Verdana" w:hAnsi="Verdana"/>
              <w:sz w:val="12"/>
            </w:rPr>
            <w:t>400 03 Ústí nad Labem</w:t>
          </w: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08E66" w14:textId="77777777" w:rsidR="00EB2348" w:rsidRDefault="00EB2348" w:rsidP="003706CB">
      <w:pPr>
        <w:spacing w:after="0" w:line="240" w:lineRule="auto"/>
      </w:pPr>
      <w:r>
        <w:separator/>
      </w:r>
    </w:p>
  </w:footnote>
  <w:footnote w:type="continuationSeparator" w:id="0">
    <w:p w14:paraId="7DAF0111" w14:textId="77777777" w:rsidR="00EB2348" w:rsidRDefault="00EB2348" w:rsidP="003706CB">
      <w:pPr>
        <w:spacing w:after="0" w:line="240" w:lineRule="auto"/>
      </w:pPr>
      <w:r>
        <w:continuationSeparator/>
      </w:r>
    </w:p>
  </w:footnote>
  <w:footnote w:type="continuationNotice" w:id="1">
    <w:p w14:paraId="6082B66A" w14:textId="77777777" w:rsidR="00EB2348" w:rsidRDefault="00EB23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009" w14:textId="1EBE5733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>
      <w:t xml:space="preserve">Č.j.: </w:t>
    </w:r>
    <w:r w:rsidR="00194826" w:rsidRPr="000016C0">
      <w:rPr>
        <w:highlight w:val="green"/>
      </w:rPr>
      <w:t>……………………………….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3760FD"/>
    <w:multiLevelType w:val="hybridMultilevel"/>
    <w:tmpl w:val="530EB130"/>
    <w:name w:val="ac2"/>
    <w:lvl w:ilvl="0" w:tplc="24BA4F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6A3DCA"/>
    <w:multiLevelType w:val="hybridMultilevel"/>
    <w:tmpl w:val="0AE4218C"/>
    <w:lvl w:ilvl="0" w:tplc="6E286D3A">
      <w:start w:val="1"/>
      <w:numFmt w:val="decimal"/>
      <w:pStyle w:val="acnormalbulleted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53150FD"/>
    <w:multiLevelType w:val="hybridMultilevel"/>
    <w:tmpl w:val="9C1A046A"/>
    <w:lvl w:ilvl="0" w:tplc="A5BA3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484132">
    <w:abstractNumId w:val="10"/>
  </w:num>
  <w:num w:numId="2" w16cid:durableId="1123235345">
    <w:abstractNumId w:val="20"/>
  </w:num>
  <w:num w:numId="3" w16cid:durableId="1042821936">
    <w:abstractNumId w:val="14"/>
  </w:num>
  <w:num w:numId="4" w16cid:durableId="544565008">
    <w:abstractNumId w:val="3"/>
  </w:num>
  <w:num w:numId="5" w16cid:durableId="1928536356">
    <w:abstractNumId w:val="17"/>
  </w:num>
  <w:num w:numId="6" w16cid:durableId="789276722">
    <w:abstractNumId w:val="8"/>
  </w:num>
  <w:num w:numId="7" w16cid:durableId="791290016">
    <w:abstractNumId w:val="2"/>
  </w:num>
  <w:num w:numId="8" w16cid:durableId="77833048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630025">
    <w:abstractNumId w:val="13"/>
  </w:num>
  <w:num w:numId="10" w16cid:durableId="1617827677">
    <w:abstractNumId w:val="18"/>
  </w:num>
  <w:num w:numId="11" w16cid:durableId="1546866333">
    <w:abstractNumId w:val="6"/>
  </w:num>
  <w:num w:numId="12" w16cid:durableId="1512571524">
    <w:abstractNumId w:val="19"/>
  </w:num>
  <w:num w:numId="13" w16cid:durableId="1882748135">
    <w:abstractNumId w:val="11"/>
  </w:num>
  <w:num w:numId="14" w16cid:durableId="995720424">
    <w:abstractNumId w:val="17"/>
  </w:num>
  <w:num w:numId="15" w16cid:durableId="1854029199">
    <w:abstractNumId w:val="8"/>
  </w:num>
  <w:num w:numId="16" w16cid:durableId="1410301618">
    <w:abstractNumId w:val="5"/>
  </w:num>
  <w:num w:numId="17" w16cid:durableId="414471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827367">
    <w:abstractNumId w:val="23"/>
  </w:num>
  <w:num w:numId="19" w16cid:durableId="126170867">
    <w:abstractNumId w:val="7"/>
  </w:num>
  <w:num w:numId="20" w16cid:durableId="1957759517">
    <w:abstractNumId w:val="8"/>
  </w:num>
  <w:num w:numId="21" w16cid:durableId="1589188605">
    <w:abstractNumId w:val="9"/>
  </w:num>
  <w:num w:numId="22" w16cid:durableId="1790078749">
    <w:abstractNumId w:val="16"/>
  </w:num>
  <w:num w:numId="23" w16cid:durableId="412893998">
    <w:abstractNumId w:val="1"/>
  </w:num>
  <w:num w:numId="24" w16cid:durableId="1352293938">
    <w:abstractNumId w:val="4"/>
  </w:num>
  <w:num w:numId="25" w16cid:durableId="1831212223">
    <w:abstractNumId w:val="8"/>
  </w:num>
  <w:num w:numId="26" w16cid:durableId="195896035">
    <w:abstractNumId w:val="0"/>
  </w:num>
  <w:num w:numId="27" w16cid:durableId="1995258040">
    <w:abstractNumId w:val="12"/>
  </w:num>
  <w:num w:numId="28" w16cid:durableId="1926037569">
    <w:abstractNumId w:val="17"/>
    <w:lvlOverride w:ilvl="0">
      <w:startOverride w:val="1"/>
    </w:lvlOverride>
  </w:num>
  <w:num w:numId="29" w16cid:durableId="95572231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16C0"/>
    <w:rsid w:val="00004A63"/>
    <w:rsid w:val="0000537B"/>
    <w:rsid w:val="0001341F"/>
    <w:rsid w:val="00014C12"/>
    <w:rsid w:val="00020FF6"/>
    <w:rsid w:val="00021634"/>
    <w:rsid w:val="00022D53"/>
    <w:rsid w:val="00025AEC"/>
    <w:rsid w:val="00025E36"/>
    <w:rsid w:val="000266FE"/>
    <w:rsid w:val="00030973"/>
    <w:rsid w:val="00030FD1"/>
    <w:rsid w:val="00031989"/>
    <w:rsid w:val="00042633"/>
    <w:rsid w:val="00053B1E"/>
    <w:rsid w:val="00055411"/>
    <w:rsid w:val="00062B10"/>
    <w:rsid w:val="000647F6"/>
    <w:rsid w:val="00065EDF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560C"/>
    <w:rsid w:val="000B6260"/>
    <w:rsid w:val="000C0110"/>
    <w:rsid w:val="000C4186"/>
    <w:rsid w:val="000C5A20"/>
    <w:rsid w:val="000C5CCC"/>
    <w:rsid w:val="000C7132"/>
    <w:rsid w:val="000D59B0"/>
    <w:rsid w:val="000D5AB5"/>
    <w:rsid w:val="000D5B52"/>
    <w:rsid w:val="000D5E27"/>
    <w:rsid w:val="000E43FD"/>
    <w:rsid w:val="000E5DAD"/>
    <w:rsid w:val="000F158D"/>
    <w:rsid w:val="000F65D4"/>
    <w:rsid w:val="00110C41"/>
    <w:rsid w:val="001119A2"/>
    <w:rsid w:val="00113027"/>
    <w:rsid w:val="001228C5"/>
    <w:rsid w:val="00125333"/>
    <w:rsid w:val="001302AD"/>
    <w:rsid w:val="00137760"/>
    <w:rsid w:val="00137BD3"/>
    <w:rsid w:val="00157D66"/>
    <w:rsid w:val="001711F8"/>
    <w:rsid w:val="00173841"/>
    <w:rsid w:val="00173E08"/>
    <w:rsid w:val="00174612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0A02"/>
    <w:rsid w:val="001D394C"/>
    <w:rsid w:val="001D4EB7"/>
    <w:rsid w:val="001D65ED"/>
    <w:rsid w:val="001D78A4"/>
    <w:rsid w:val="001E20FA"/>
    <w:rsid w:val="001E6863"/>
    <w:rsid w:val="001F526D"/>
    <w:rsid w:val="002045B1"/>
    <w:rsid w:val="00211202"/>
    <w:rsid w:val="002171E6"/>
    <w:rsid w:val="00220472"/>
    <w:rsid w:val="0022127F"/>
    <w:rsid w:val="0022305B"/>
    <w:rsid w:val="0022507E"/>
    <w:rsid w:val="00227803"/>
    <w:rsid w:val="0023151B"/>
    <w:rsid w:val="00231EB6"/>
    <w:rsid w:val="00235748"/>
    <w:rsid w:val="0024088D"/>
    <w:rsid w:val="0024121F"/>
    <w:rsid w:val="002422A1"/>
    <w:rsid w:val="00242EE0"/>
    <w:rsid w:val="002510A3"/>
    <w:rsid w:val="0025176A"/>
    <w:rsid w:val="00252D09"/>
    <w:rsid w:val="00253C01"/>
    <w:rsid w:val="002573D5"/>
    <w:rsid w:val="002739E8"/>
    <w:rsid w:val="00277C3D"/>
    <w:rsid w:val="0028212C"/>
    <w:rsid w:val="00287BC5"/>
    <w:rsid w:val="002922E3"/>
    <w:rsid w:val="00297A94"/>
    <w:rsid w:val="00297DC1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D10"/>
    <w:rsid w:val="002D5EE8"/>
    <w:rsid w:val="00303F31"/>
    <w:rsid w:val="00306FC6"/>
    <w:rsid w:val="003120FE"/>
    <w:rsid w:val="003124D9"/>
    <w:rsid w:val="00312CAC"/>
    <w:rsid w:val="00324DFF"/>
    <w:rsid w:val="00342BE3"/>
    <w:rsid w:val="00346D6A"/>
    <w:rsid w:val="003509D2"/>
    <w:rsid w:val="00362102"/>
    <w:rsid w:val="003706CB"/>
    <w:rsid w:val="003761EF"/>
    <w:rsid w:val="003826CD"/>
    <w:rsid w:val="00383CA1"/>
    <w:rsid w:val="003847FF"/>
    <w:rsid w:val="00385E26"/>
    <w:rsid w:val="003862BB"/>
    <w:rsid w:val="003934CC"/>
    <w:rsid w:val="00395493"/>
    <w:rsid w:val="003A181A"/>
    <w:rsid w:val="003A26D5"/>
    <w:rsid w:val="003A2C0A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600D"/>
    <w:rsid w:val="00410560"/>
    <w:rsid w:val="004135D3"/>
    <w:rsid w:val="00425375"/>
    <w:rsid w:val="00441BFE"/>
    <w:rsid w:val="0044625A"/>
    <w:rsid w:val="0044630D"/>
    <w:rsid w:val="0045299B"/>
    <w:rsid w:val="0045586A"/>
    <w:rsid w:val="00457E76"/>
    <w:rsid w:val="004618C1"/>
    <w:rsid w:val="004633C5"/>
    <w:rsid w:val="004662B3"/>
    <w:rsid w:val="0046631B"/>
    <w:rsid w:val="00466ADD"/>
    <w:rsid w:val="00467459"/>
    <w:rsid w:val="0047043C"/>
    <w:rsid w:val="00474AD3"/>
    <w:rsid w:val="004760BE"/>
    <w:rsid w:val="00476D74"/>
    <w:rsid w:val="00480C84"/>
    <w:rsid w:val="00481FBA"/>
    <w:rsid w:val="00483564"/>
    <w:rsid w:val="004867C2"/>
    <w:rsid w:val="00496E5D"/>
    <w:rsid w:val="004A33DA"/>
    <w:rsid w:val="004A5633"/>
    <w:rsid w:val="004B0429"/>
    <w:rsid w:val="004B403E"/>
    <w:rsid w:val="004B71BA"/>
    <w:rsid w:val="004B744D"/>
    <w:rsid w:val="004C3347"/>
    <w:rsid w:val="004D235B"/>
    <w:rsid w:val="004D3F5F"/>
    <w:rsid w:val="004E6499"/>
    <w:rsid w:val="004F14F3"/>
    <w:rsid w:val="004F194C"/>
    <w:rsid w:val="004F22C3"/>
    <w:rsid w:val="004F23DD"/>
    <w:rsid w:val="004F3758"/>
    <w:rsid w:val="004F68CA"/>
    <w:rsid w:val="00500E21"/>
    <w:rsid w:val="0050340F"/>
    <w:rsid w:val="005166BE"/>
    <w:rsid w:val="00517588"/>
    <w:rsid w:val="00517F20"/>
    <w:rsid w:val="005306D8"/>
    <w:rsid w:val="005311A5"/>
    <w:rsid w:val="00534DBA"/>
    <w:rsid w:val="0054445F"/>
    <w:rsid w:val="00544B8E"/>
    <w:rsid w:val="00546176"/>
    <w:rsid w:val="00547D9F"/>
    <w:rsid w:val="00557618"/>
    <w:rsid w:val="00560216"/>
    <w:rsid w:val="005609AE"/>
    <w:rsid w:val="00562A02"/>
    <w:rsid w:val="00563670"/>
    <w:rsid w:val="00566F57"/>
    <w:rsid w:val="00567F74"/>
    <w:rsid w:val="00570C8D"/>
    <w:rsid w:val="00572B36"/>
    <w:rsid w:val="00574368"/>
    <w:rsid w:val="00576A2A"/>
    <w:rsid w:val="005962BE"/>
    <w:rsid w:val="0059769D"/>
    <w:rsid w:val="005A40FB"/>
    <w:rsid w:val="005A4E1A"/>
    <w:rsid w:val="005A5067"/>
    <w:rsid w:val="005C0F02"/>
    <w:rsid w:val="005C426F"/>
    <w:rsid w:val="005C4D8C"/>
    <w:rsid w:val="005C776A"/>
    <w:rsid w:val="005D345B"/>
    <w:rsid w:val="005D4748"/>
    <w:rsid w:val="005D4FDA"/>
    <w:rsid w:val="005D7C2C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54DB"/>
    <w:rsid w:val="00636005"/>
    <w:rsid w:val="00636907"/>
    <w:rsid w:val="00640C8A"/>
    <w:rsid w:val="006413C4"/>
    <w:rsid w:val="00641AC8"/>
    <w:rsid w:val="00645093"/>
    <w:rsid w:val="006452A8"/>
    <w:rsid w:val="00645F7F"/>
    <w:rsid w:val="00653576"/>
    <w:rsid w:val="006653C8"/>
    <w:rsid w:val="006672B1"/>
    <w:rsid w:val="00675602"/>
    <w:rsid w:val="0068035D"/>
    <w:rsid w:val="00681F22"/>
    <w:rsid w:val="0068231E"/>
    <w:rsid w:val="006848CF"/>
    <w:rsid w:val="00685D2E"/>
    <w:rsid w:val="00687186"/>
    <w:rsid w:val="006A488A"/>
    <w:rsid w:val="006A4A0B"/>
    <w:rsid w:val="006C068F"/>
    <w:rsid w:val="006C21B2"/>
    <w:rsid w:val="006C3217"/>
    <w:rsid w:val="006D1ACE"/>
    <w:rsid w:val="006D4716"/>
    <w:rsid w:val="006D55F0"/>
    <w:rsid w:val="006E2605"/>
    <w:rsid w:val="006E381A"/>
    <w:rsid w:val="006F1EC7"/>
    <w:rsid w:val="006F2696"/>
    <w:rsid w:val="006F3D01"/>
    <w:rsid w:val="00700C54"/>
    <w:rsid w:val="0070422F"/>
    <w:rsid w:val="00704546"/>
    <w:rsid w:val="007046D3"/>
    <w:rsid w:val="00705871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70533"/>
    <w:rsid w:val="00772E48"/>
    <w:rsid w:val="00781A98"/>
    <w:rsid w:val="00781B70"/>
    <w:rsid w:val="007854CF"/>
    <w:rsid w:val="0078646A"/>
    <w:rsid w:val="007A1D6A"/>
    <w:rsid w:val="007A7666"/>
    <w:rsid w:val="007B2AB1"/>
    <w:rsid w:val="007C1338"/>
    <w:rsid w:val="007C5684"/>
    <w:rsid w:val="007C6153"/>
    <w:rsid w:val="007D09D1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116AD"/>
    <w:rsid w:val="00811862"/>
    <w:rsid w:val="008135F0"/>
    <w:rsid w:val="00815E99"/>
    <w:rsid w:val="00822962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0D24"/>
    <w:rsid w:val="008A3CF6"/>
    <w:rsid w:val="008A3D61"/>
    <w:rsid w:val="008A5BE4"/>
    <w:rsid w:val="008A6F26"/>
    <w:rsid w:val="008B1A0A"/>
    <w:rsid w:val="008B2A9F"/>
    <w:rsid w:val="008B5521"/>
    <w:rsid w:val="008B608E"/>
    <w:rsid w:val="008C1439"/>
    <w:rsid w:val="008C1DEB"/>
    <w:rsid w:val="008C566E"/>
    <w:rsid w:val="008C7292"/>
    <w:rsid w:val="008D0F83"/>
    <w:rsid w:val="008D7572"/>
    <w:rsid w:val="008F0D1F"/>
    <w:rsid w:val="008F0E4A"/>
    <w:rsid w:val="008F1BAF"/>
    <w:rsid w:val="00901DFA"/>
    <w:rsid w:val="00902651"/>
    <w:rsid w:val="00904D7D"/>
    <w:rsid w:val="0090698B"/>
    <w:rsid w:val="009070BA"/>
    <w:rsid w:val="009070D6"/>
    <w:rsid w:val="009107B4"/>
    <w:rsid w:val="00912071"/>
    <w:rsid w:val="009126E8"/>
    <w:rsid w:val="00925A19"/>
    <w:rsid w:val="009313FD"/>
    <w:rsid w:val="00933111"/>
    <w:rsid w:val="00935934"/>
    <w:rsid w:val="00953CAE"/>
    <w:rsid w:val="00956933"/>
    <w:rsid w:val="009601AA"/>
    <w:rsid w:val="00964953"/>
    <w:rsid w:val="00966347"/>
    <w:rsid w:val="00972745"/>
    <w:rsid w:val="00976F5F"/>
    <w:rsid w:val="009801AE"/>
    <w:rsid w:val="00981807"/>
    <w:rsid w:val="009836A4"/>
    <w:rsid w:val="00987103"/>
    <w:rsid w:val="0098748B"/>
    <w:rsid w:val="00997082"/>
    <w:rsid w:val="009A14C7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316C1"/>
    <w:rsid w:val="00A316C8"/>
    <w:rsid w:val="00A323DE"/>
    <w:rsid w:val="00A34CB2"/>
    <w:rsid w:val="00A46AAE"/>
    <w:rsid w:val="00A606A2"/>
    <w:rsid w:val="00A65560"/>
    <w:rsid w:val="00A72DB9"/>
    <w:rsid w:val="00A7658C"/>
    <w:rsid w:val="00A77CA7"/>
    <w:rsid w:val="00A92237"/>
    <w:rsid w:val="00A92E45"/>
    <w:rsid w:val="00A976F4"/>
    <w:rsid w:val="00AA00E6"/>
    <w:rsid w:val="00AA239D"/>
    <w:rsid w:val="00AA25B3"/>
    <w:rsid w:val="00AA2A2D"/>
    <w:rsid w:val="00AA435D"/>
    <w:rsid w:val="00AA7FE5"/>
    <w:rsid w:val="00AC677F"/>
    <w:rsid w:val="00AC78D0"/>
    <w:rsid w:val="00AC7EF9"/>
    <w:rsid w:val="00AD16C9"/>
    <w:rsid w:val="00AD42A8"/>
    <w:rsid w:val="00AD7B17"/>
    <w:rsid w:val="00AE146B"/>
    <w:rsid w:val="00AE25F7"/>
    <w:rsid w:val="00AE3DAC"/>
    <w:rsid w:val="00AE7952"/>
    <w:rsid w:val="00AF0F95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0DA6"/>
    <w:rsid w:val="00B32A80"/>
    <w:rsid w:val="00B36B13"/>
    <w:rsid w:val="00B37744"/>
    <w:rsid w:val="00B447EA"/>
    <w:rsid w:val="00B44E13"/>
    <w:rsid w:val="00B53110"/>
    <w:rsid w:val="00B53C04"/>
    <w:rsid w:val="00B55BD0"/>
    <w:rsid w:val="00B63F9B"/>
    <w:rsid w:val="00B702D2"/>
    <w:rsid w:val="00B74412"/>
    <w:rsid w:val="00B93930"/>
    <w:rsid w:val="00BA19C0"/>
    <w:rsid w:val="00BA3F41"/>
    <w:rsid w:val="00BA4430"/>
    <w:rsid w:val="00BA55F4"/>
    <w:rsid w:val="00BA5837"/>
    <w:rsid w:val="00BA7E2F"/>
    <w:rsid w:val="00BB0757"/>
    <w:rsid w:val="00BB5E7C"/>
    <w:rsid w:val="00BC380A"/>
    <w:rsid w:val="00BC5D86"/>
    <w:rsid w:val="00BC6D70"/>
    <w:rsid w:val="00BD7195"/>
    <w:rsid w:val="00BE24DE"/>
    <w:rsid w:val="00BE7339"/>
    <w:rsid w:val="00BF2011"/>
    <w:rsid w:val="00BF4D4D"/>
    <w:rsid w:val="00C01FDB"/>
    <w:rsid w:val="00C06AF0"/>
    <w:rsid w:val="00C10A21"/>
    <w:rsid w:val="00C12CBA"/>
    <w:rsid w:val="00C16730"/>
    <w:rsid w:val="00C20498"/>
    <w:rsid w:val="00C24777"/>
    <w:rsid w:val="00C26221"/>
    <w:rsid w:val="00C26E78"/>
    <w:rsid w:val="00C31D5B"/>
    <w:rsid w:val="00C37FB9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61475"/>
    <w:rsid w:val="00C62878"/>
    <w:rsid w:val="00C63B6D"/>
    <w:rsid w:val="00C63B85"/>
    <w:rsid w:val="00C70772"/>
    <w:rsid w:val="00C90BCF"/>
    <w:rsid w:val="00C91666"/>
    <w:rsid w:val="00C928F9"/>
    <w:rsid w:val="00C951D3"/>
    <w:rsid w:val="00CA5E7B"/>
    <w:rsid w:val="00CA6D13"/>
    <w:rsid w:val="00CA7C40"/>
    <w:rsid w:val="00CB09BC"/>
    <w:rsid w:val="00CB26F1"/>
    <w:rsid w:val="00CB6B7E"/>
    <w:rsid w:val="00CC2D9E"/>
    <w:rsid w:val="00CC5257"/>
    <w:rsid w:val="00CC76B6"/>
    <w:rsid w:val="00CD14C0"/>
    <w:rsid w:val="00CD555B"/>
    <w:rsid w:val="00CD5D2A"/>
    <w:rsid w:val="00CE0374"/>
    <w:rsid w:val="00CE041C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2ACB"/>
    <w:rsid w:val="00D5313F"/>
    <w:rsid w:val="00D5415F"/>
    <w:rsid w:val="00D608AA"/>
    <w:rsid w:val="00D61A99"/>
    <w:rsid w:val="00D734CC"/>
    <w:rsid w:val="00D73DCF"/>
    <w:rsid w:val="00D76B88"/>
    <w:rsid w:val="00D804BE"/>
    <w:rsid w:val="00D844AA"/>
    <w:rsid w:val="00D864DF"/>
    <w:rsid w:val="00D9437C"/>
    <w:rsid w:val="00D97481"/>
    <w:rsid w:val="00DA0469"/>
    <w:rsid w:val="00DB285E"/>
    <w:rsid w:val="00DB324F"/>
    <w:rsid w:val="00DB33CD"/>
    <w:rsid w:val="00DC2D4A"/>
    <w:rsid w:val="00DC4AD5"/>
    <w:rsid w:val="00DD028A"/>
    <w:rsid w:val="00DD7514"/>
    <w:rsid w:val="00DF104A"/>
    <w:rsid w:val="00DF38A2"/>
    <w:rsid w:val="00DF3EC3"/>
    <w:rsid w:val="00DF57ED"/>
    <w:rsid w:val="00DF61E5"/>
    <w:rsid w:val="00E01062"/>
    <w:rsid w:val="00E02756"/>
    <w:rsid w:val="00E0320C"/>
    <w:rsid w:val="00E03ECF"/>
    <w:rsid w:val="00E0446B"/>
    <w:rsid w:val="00E0510B"/>
    <w:rsid w:val="00E058E7"/>
    <w:rsid w:val="00E05929"/>
    <w:rsid w:val="00E11477"/>
    <w:rsid w:val="00E1230C"/>
    <w:rsid w:val="00E3610E"/>
    <w:rsid w:val="00E405CE"/>
    <w:rsid w:val="00E419FD"/>
    <w:rsid w:val="00E46045"/>
    <w:rsid w:val="00E5485A"/>
    <w:rsid w:val="00E57A32"/>
    <w:rsid w:val="00E6148C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A6BA4"/>
    <w:rsid w:val="00EA6F47"/>
    <w:rsid w:val="00EB1E1A"/>
    <w:rsid w:val="00EB2348"/>
    <w:rsid w:val="00EB258A"/>
    <w:rsid w:val="00EB7BE5"/>
    <w:rsid w:val="00EC07BD"/>
    <w:rsid w:val="00EC1AD1"/>
    <w:rsid w:val="00EC6652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E7DFB"/>
    <w:rsid w:val="00EF0BF5"/>
    <w:rsid w:val="00EF6A9D"/>
    <w:rsid w:val="00EF7489"/>
    <w:rsid w:val="00F04558"/>
    <w:rsid w:val="00F04A6E"/>
    <w:rsid w:val="00F14996"/>
    <w:rsid w:val="00F16701"/>
    <w:rsid w:val="00F16C52"/>
    <w:rsid w:val="00F22E45"/>
    <w:rsid w:val="00F22ECE"/>
    <w:rsid w:val="00F2499A"/>
    <w:rsid w:val="00F265E8"/>
    <w:rsid w:val="00F37200"/>
    <w:rsid w:val="00F416B4"/>
    <w:rsid w:val="00F45BC9"/>
    <w:rsid w:val="00F50F24"/>
    <w:rsid w:val="00F52149"/>
    <w:rsid w:val="00F52DA1"/>
    <w:rsid w:val="00F57C05"/>
    <w:rsid w:val="00F64E0B"/>
    <w:rsid w:val="00F6593A"/>
    <w:rsid w:val="00F72785"/>
    <w:rsid w:val="00F73E78"/>
    <w:rsid w:val="00F832D7"/>
    <w:rsid w:val="00F85922"/>
    <w:rsid w:val="00F91956"/>
    <w:rsid w:val="00F935C4"/>
    <w:rsid w:val="00F9370C"/>
    <w:rsid w:val="00F9718B"/>
    <w:rsid w:val="00F97A54"/>
    <w:rsid w:val="00FA799E"/>
    <w:rsid w:val="00FB04E9"/>
    <w:rsid w:val="00FB062D"/>
    <w:rsid w:val="00FB0B0B"/>
    <w:rsid w:val="00FB2D4F"/>
    <w:rsid w:val="00FB7FF8"/>
    <w:rsid w:val="00FC00AD"/>
    <w:rsid w:val="00FC4B20"/>
    <w:rsid w:val="00FD1161"/>
    <w:rsid w:val="00FE3EA1"/>
    <w:rsid w:val="00FF0BD3"/>
    <w:rsid w:val="00F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3FD9"/>
  <w15:docId w15:val="{E40C6F57-03F8-42FC-B570-BC03A6BE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D5415F"/>
    <w:pPr>
      <w:numPr>
        <w:numId w:val="5"/>
      </w:numPr>
      <w:tabs>
        <w:tab w:val="left" w:pos="426"/>
      </w:tabs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C62878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C62878"/>
    <w:pPr>
      <w:numPr>
        <w:ilvl w:val="1"/>
        <w:numId w:val="2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C62878"/>
    <w:pPr>
      <w:keepNext/>
      <w:numPr>
        <w:numId w:val="26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C62878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C62878"/>
    <w:pPr>
      <w:numPr>
        <w:numId w:val="27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8116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PetrakovaZ@spravazeleznic.cz" TargetMode="External"/><Relationship Id="rId17" Type="http://schemas.openxmlformats.org/officeDocument/2006/relationships/hyperlink" Target="mailto:firma@milanhroch.cz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etrakovaZ@spravazeleznic.cz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UNL@spravazeleznic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Krehlikova@spravazeleznic.cz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azadouci-jednani-a-boj-s-korupci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B11495-9466-4D73-BFEE-871743CC57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F1EA5-FE9C-46E9-A5A2-D226CCFBB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1D0CFF-5947-4D37-862D-D2327A32A1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CD5325-F1C2-4F1F-B4E7-AF5F2C615C8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3610</Words>
  <Characters>21301</Characters>
  <Application>Microsoft Office Word</Application>
  <DocSecurity>0</DocSecurity>
  <Lines>177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Křehlíková Lucie, Bc.</cp:lastModifiedBy>
  <cp:revision>14</cp:revision>
  <dcterms:created xsi:type="dcterms:W3CDTF">2023-06-20T11:30:00Z</dcterms:created>
  <dcterms:modified xsi:type="dcterms:W3CDTF">2026-06-15T06:40:00Z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